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5419F" w14:textId="77777777" w:rsidR="00B5625C" w:rsidRPr="00817EEE" w:rsidRDefault="00B5625C" w:rsidP="00B5625C">
      <w:pPr>
        <w:pStyle w:val="a4"/>
        <w:ind w:left="720"/>
        <w:jc w:val="right"/>
        <w:rPr>
          <w:rFonts w:ascii="Times New Roman" w:hAnsi="Times New Roman"/>
          <w:sz w:val="28"/>
          <w:szCs w:val="28"/>
        </w:rPr>
      </w:pPr>
    </w:p>
    <w:p w14:paraId="56333C10" w14:textId="77777777" w:rsidR="00327F68" w:rsidRPr="00327F68" w:rsidRDefault="00327F68" w:rsidP="00327F6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327F68">
        <w:rPr>
          <w:rFonts w:ascii="Times New Roman" w:hAnsi="Times New Roman"/>
          <w:color w:val="000000"/>
          <w:sz w:val="28"/>
          <w:szCs w:val="28"/>
        </w:rPr>
        <w:t>Утверждено</w:t>
      </w:r>
    </w:p>
    <w:p w14:paraId="069420B6" w14:textId="77777777" w:rsidR="00327F68" w:rsidRPr="00327F68" w:rsidRDefault="00327F68" w:rsidP="00327F6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327F68">
        <w:rPr>
          <w:rFonts w:ascii="Times New Roman" w:hAnsi="Times New Roman"/>
          <w:color w:val="000000"/>
          <w:sz w:val="28"/>
          <w:szCs w:val="28"/>
        </w:rPr>
        <w:t xml:space="preserve"> решением Совета директоров</w:t>
      </w:r>
    </w:p>
    <w:p w14:paraId="7BB792FF" w14:textId="77777777" w:rsidR="00327F68" w:rsidRPr="00327F68" w:rsidRDefault="00327F68" w:rsidP="00327F6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327F68">
        <w:rPr>
          <w:rFonts w:ascii="Times New Roman" w:hAnsi="Times New Roman"/>
          <w:color w:val="000000"/>
          <w:sz w:val="28"/>
          <w:szCs w:val="28"/>
        </w:rPr>
        <w:t xml:space="preserve"> Союза «Комплексное объединение проектировщиков»</w:t>
      </w:r>
    </w:p>
    <w:p w14:paraId="4C8F3945" w14:textId="77777777" w:rsidR="00327F68" w:rsidRPr="00327F68" w:rsidRDefault="00327F68" w:rsidP="00327F6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D94F6FE" w14:textId="15C13A39" w:rsidR="00327F68" w:rsidRPr="00327F68" w:rsidRDefault="0038035D" w:rsidP="00327F6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Протокол № </w:t>
      </w:r>
      <w:r w:rsidR="00E719E5">
        <w:rPr>
          <w:rFonts w:ascii="Times New Roman" w:hAnsi="Times New Roman"/>
          <w:color w:val="000000"/>
          <w:sz w:val="28"/>
          <w:szCs w:val="28"/>
        </w:rPr>
        <w:t>1031</w:t>
      </w:r>
      <w:r w:rsidR="00F06695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5668D">
        <w:rPr>
          <w:rFonts w:ascii="Times New Roman" w:hAnsi="Times New Roman"/>
          <w:color w:val="000000"/>
          <w:sz w:val="28"/>
          <w:szCs w:val="28"/>
        </w:rPr>
        <w:t>18 апреля 2025</w:t>
      </w:r>
      <w:r w:rsidR="00327F68" w:rsidRPr="00327F68">
        <w:rPr>
          <w:rFonts w:ascii="Times New Roman" w:hAnsi="Times New Roman"/>
          <w:color w:val="000000"/>
          <w:sz w:val="28"/>
          <w:szCs w:val="28"/>
        </w:rPr>
        <w:t xml:space="preserve"> г. </w:t>
      </w:r>
    </w:p>
    <w:p w14:paraId="46D42977" w14:textId="77777777" w:rsidR="00327F68" w:rsidRP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447A71A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BE2675C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7A4293D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FCEC375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A2D1F1F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00FA3E9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30FC53C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F0E735A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86C222F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7681A6C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FCA87A9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7C343D9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90EB36D" w14:textId="77777777" w:rsidR="00327F68" w:rsidRDefault="00327F68" w:rsidP="00327F6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14061D0A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994C433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B37C1E0" w14:textId="77777777" w:rsidR="00B5625C" w:rsidRPr="00817EEE" w:rsidRDefault="00B5625C" w:rsidP="00E719E5">
      <w:pPr>
        <w:spacing w:after="0" w:line="240" w:lineRule="auto"/>
        <w:ind w:left="-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7EEE"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14:paraId="74140938" w14:textId="1EB913CF" w:rsidR="00E719E5" w:rsidRDefault="00E719E5" w:rsidP="00E719E5">
      <w:pPr>
        <w:spacing w:after="0" w:line="240" w:lineRule="auto"/>
        <w:ind w:left="-851" w:firstLine="708"/>
        <w:jc w:val="center"/>
        <w:rPr>
          <w:rFonts w:ascii="Times New Roman" w:hAnsi="Times New Roman"/>
          <w:b/>
          <w:sz w:val="28"/>
          <w:szCs w:val="28"/>
        </w:rPr>
      </w:pPr>
      <w:r w:rsidRPr="00817EEE">
        <w:rPr>
          <w:rFonts w:ascii="Times New Roman" w:hAnsi="Times New Roman"/>
          <w:b/>
          <w:sz w:val="28"/>
          <w:szCs w:val="28"/>
        </w:rPr>
        <w:t>Союза «</w:t>
      </w:r>
      <w:r w:rsidR="00B5625C" w:rsidRPr="00817EEE">
        <w:rPr>
          <w:rFonts w:ascii="Times New Roman" w:hAnsi="Times New Roman"/>
          <w:b/>
          <w:sz w:val="28"/>
          <w:szCs w:val="28"/>
        </w:rPr>
        <w:t>Комплексное Объединение Проектировщиков»</w:t>
      </w:r>
      <w:r w:rsidR="00327F68">
        <w:rPr>
          <w:rFonts w:ascii="Times New Roman" w:hAnsi="Times New Roman"/>
          <w:b/>
          <w:sz w:val="28"/>
          <w:szCs w:val="28"/>
        </w:rPr>
        <w:t xml:space="preserve"> </w:t>
      </w:r>
    </w:p>
    <w:p w14:paraId="5515970D" w14:textId="3FB2A5E0" w:rsidR="00327F68" w:rsidRDefault="00327F68" w:rsidP="00E719E5">
      <w:pPr>
        <w:spacing w:after="0" w:line="240" w:lineRule="auto"/>
        <w:ind w:left="-851"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деятельности членов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38509E1F" w14:textId="663CC138" w:rsidR="00B5625C" w:rsidRPr="00817EEE" w:rsidRDefault="0035668D" w:rsidP="00E719E5">
      <w:pPr>
        <w:spacing w:after="0" w:line="240" w:lineRule="auto"/>
        <w:ind w:left="-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  2024</w:t>
      </w:r>
      <w:r w:rsidR="00B5625C" w:rsidRPr="00817EEE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14:paraId="07CEE148" w14:textId="77777777" w:rsidR="00817EEE" w:rsidRDefault="00817EEE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6A54EB7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EC987DE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46E0AC5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C9FE71C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D71D1D8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28C3FE8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97C8B9D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A04C1D4" w14:textId="77777777" w:rsidR="00327F68" w:rsidRDefault="00327F68" w:rsidP="00327F6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038CB9E9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8C4D598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242F9AA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E70D99C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A58E9E5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011E72E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9DECC9D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BEAF77A" w14:textId="77777777" w:rsidR="00E719E5" w:rsidRDefault="00E719E5" w:rsidP="00E719E5">
      <w:pPr>
        <w:spacing w:after="0" w:line="240" w:lineRule="auto"/>
        <w:ind w:left="-851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024E687" w14:textId="77777777" w:rsidR="00E719E5" w:rsidRDefault="00E719E5" w:rsidP="00E719E5">
      <w:pPr>
        <w:spacing w:after="0" w:line="240" w:lineRule="auto"/>
        <w:ind w:left="-851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2AC8F66" w14:textId="77777777" w:rsidR="00E719E5" w:rsidRDefault="00E719E5" w:rsidP="00E719E5">
      <w:pPr>
        <w:spacing w:after="0" w:line="240" w:lineRule="auto"/>
        <w:ind w:left="-851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35C9B71" w14:textId="77777777" w:rsidR="00327F68" w:rsidRPr="00327F68" w:rsidRDefault="00327F68" w:rsidP="00E719E5">
      <w:pPr>
        <w:spacing w:after="0" w:line="240" w:lineRule="auto"/>
        <w:ind w:left="-851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327F68">
        <w:rPr>
          <w:rFonts w:ascii="Times New Roman" w:hAnsi="Times New Roman"/>
          <w:color w:val="000000"/>
          <w:sz w:val="28"/>
          <w:szCs w:val="28"/>
        </w:rPr>
        <w:t>г. Краснодар</w:t>
      </w:r>
    </w:p>
    <w:p w14:paraId="42C43A5B" w14:textId="31C436B0" w:rsidR="00327F68" w:rsidRPr="00327F68" w:rsidRDefault="0035668D" w:rsidP="00E719E5">
      <w:pPr>
        <w:spacing w:after="0" w:line="240" w:lineRule="auto"/>
        <w:ind w:left="-85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2025</w:t>
      </w:r>
      <w:r w:rsidR="00327F68" w:rsidRPr="00327F68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7CFF9C15" w14:textId="77777777" w:rsidR="00327F68" w:rsidRDefault="00327F68" w:rsidP="00E719E5">
      <w:pPr>
        <w:spacing w:after="0" w:line="240" w:lineRule="auto"/>
        <w:ind w:left="-85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14:paraId="7513C876" w14:textId="7FDD5B2F" w:rsidR="00494918" w:rsidRPr="00E719E5" w:rsidRDefault="00494918" w:rsidP="00E719E5">
      <w:pPr>
        <w:pStyle w:val="a4"/>
        <w:ind w:left="-567" w:firstLine="425"/>
        <w:jc w:val="both"/>
        <w:rPr>
          <w:rFonts w:ascii="Times New Roman" w:hAnsi="Times New Roman"/>
          <w:sz w:val="26"/>
          <w:szCs w:val="26"/>
        </w:rPr>
      </w:pPr>
      <w:r w:rsidRPr="00E719E5">
        <w:rPr>
          <w:rFonts w:ascii="Times New Roman" w:hAnsi="Times New Roman"/>
          <w:sz w:val="26"/>
          <w:szCs w:val="26"/>
        </w:rPr>
        <w:lastRenderedPageBreak/>
        <w:t>Настоящий Анализ деятельности членов Союза «Комплексное Объе</w:t>
      </w:r>
      <w:r w:rsidR="0035668D" w:rsidRPr="00E719E5">
        <w:rPr>
          <w:rFonts w:ascii="Times New Roman" w:hAnsi="Times New Roman"/>
          <w:sz w:val="26"/>
          <w:szCs w:val="26"/>
        </w:rPr>
        <w:t>динение Проектировщиков» за 2024</w:t>
      </w:r>
      <w:r w:rsidRPr="00E719E5">
        <w:rPr>
          <w:rFonts w:ascii="Times New Roman" w:hAnsi="Times New Roman"/>
          <w:sz w:val="26"/>
          <w:szCs w:val="26"/>
        </w:rPr>
        <w:t xml:space="preserve"> год выполнен в соответствии с требованиями п. 4 части 1 статьи 6 Федерального закона № 315-ФЗ от 01.12.2017 г. «О саморегулируемых организациях», Градостроительного кодекса Российской Федерации, Устава Союза. Анализ подготовлен на </w:t>
      </w:r>
      <w:r w:rsidR="00FE78A0" w:rsidRPr="00E719E5">
        <w:rPr>
          <w:rFonts w:ascii="Times New Roman" w:hAnsi="Times New Roman"/>
          <w:sz w:val="26"/>
          <w:szCs w:val="26"/>
        </w:rPr>
        <w:t xml:space="preserve">основе сведений, предоставленных членами Союза в соответствии </w:t>
      </w:r>
      <w:r w:rsidR="00FE5F7A" w:rsidRPr="00E719E5">
        <w:rPr>
          <w:rFonts w:ascii="Times New Roman" w:hAnsi="Times New Roman"/>
          <w:sz w:val="26"/>
          <w:szCs w:val="26"/>
        </w:rPr>
        <w:t xml:space="preserve">с Положением </w:t>
      </w:r>
      <w:r w:rsidR="00FE5F7A" w:rsidRPr="00E719E5">
        <w:rPr>
          <w:rFonts w:ascii="Times New Roman" w:hAnsi="Times New Roman"/>
          <w:color w:val="2D2D2D"/>
          <w:sz w:val="26"/>
          <w:szCs w:val="26"/>
        </w:rPr>
        <w:t>об анализе деятельности членов Союза «Комплексное Объединение Проектировщиков»  на основании информации, предоставляемой ими в форме отчетов.</w:t>
      </w:r>
    </w:p>
    <w:p w14:paraId="5612B608" w14:textId="0E4064F6" w:rsidR="0035668D" w:rsidRPr="00E719E5" w:rsidRDefault="0035668D" w:rsidP="00E719E5">
      <w:pPr>
        <w:pStyle w:val="21"/>
        <w:ind w:left="-567" w:firstLine="425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E719E5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Союз «Комплексное Объединение Проектировщиков» был зарегистрирован Министерством юстиции РФ по Краснодарскому краю 31.12.2009 г. </w:t>
      </w:r>
    </w:p>
    <w:p w14:paraId="26DE34B6" w14:textId="1AF6E56E" w:rsidR="0035668D" w:rsidRPr="00E719E5" w:rsidRDefault="0035668D" w:rsidP="00E719E5">
      <w:pPr>
        <w:pStyle w:val="21"/>
        <w:ind w:left="-567" w:firstLine="425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E719E5">
        <w:rPr>
          <w:rFonts w:ascii="Times New Roman" w:hAnsi="Times New Roman"/>
          <w:color w:val="000000" w:themeColor="text1"/>
          <w:sz w:val="26"/>
          <w:szCs w:val="26"/>
          <w:lang w:val="ru-RU"/>
        </w:rPr>
        <w:tab/>
        <w:t>02 февраля 2010 года получен статус саморегулируемой организации. Всего на территории  ЮФО действуют  13 саморегулируемых организаций в сфере подготовки проектной документации.</w:t>
      </w:r>
    </w:p>
    <w:p w14:paraId="359901DC" w14:textId="7C9B8B59" w:rsidR="0035668D" w:rsidRPr="00E719E5" w:rsidRDefault="00B233AB" w:rsidP="00E719E5">
      <w:pPr>
        <w:pStyle w:val="21"/>
        <w:ind w:left="-567" w:firstLine="425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E719E5">
        <w:rPr>
          <w:rFonts w:ascii="Times New Roman" w:hAnsi="Times New Roman"/>
          <w:color w:val="000000" w:themeColor="text1"/>
          <w:sz w:val="26"/>
          <w:szCs w:val="26"/>
          <w:lang w:val="ru-RU"/>
        </w:rPr>
        <w:tab/>
        <w:t>На 01.01.2025</w:t>
      </w:r>
      <w:r w:rsidR="0035668D" w:rsidRPr="00E719E5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Союз «КОП» является второй по численности в ЮФО СРО в сфере проектирования и представляет интересы проектных организаций из 18 субъектов РФ.</w:t>
      </w:r>
    </w:p>
    <w:p w14:paraId="49E9234C" w14:textId="4D56455E" w:rsidR="0035668D" w:rsidRPr="00E719E5" w:rsidRDefault="0035668D" w:rsidP="00E719E5">
      <w:pPr>
        <w:pStyle w:val="21"/>
        <w:ind w:left="-567" w:firstLine="425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E719E5">
        <w:rPr>
          <w:rFonts w:ascii="Times New Roman" w:hAnsi="Times New Roman"/>
          <w:color w:val="000000" w:themeColor="text1"/>
          <w:sz w:val="26"/>
          <w:szCs w:val="26"/>
          <w:lang w:val="ru-RU"/>
        </w:rPr>
        <w:t>Анализ  итогов работы  выявил следующие показатели:</w:t>
      </w:r>
    </w:p>
    <w:p w14:paraId="0FFBF44D" w14:textId="77777777" w:rsidR="0035668D" w:rsidRPr="00E719E5" w:rsidRDefault="0035668D" w:rsidP="00E719E5">
      <w:pPr>
        <w:pStyle w:val="21"/>
        <w:ind w:left="-567" w:firstLine="425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E719E5">
        <w:rPr>
          <w:rFonts w:ascii="Times New Roman" w:hAnsi="Times New Roman"/>
          <w:color w:val="000000" w:themeColor="text1"/>
          <w:sz w:val="26"/>
          <w:szCs w:val="26"/>
          <w:lang w:val="ru-RU"/>
        </w:rPr>
        <w:t>на 01.01.2024 г.- 572 членов.</w:t>
      </w:r>
    </w:p>
    <w:p w14:paraId="4FD7F1B5" w14:textId="77777777" w:rsidR="0035668D" w:rsidRPr="00E719E5" w:rsidRDefault="0035668D" w:rsidP="00E719E5">
      <w:pPr>
        <w:pStyle w:val="21"/>
        <w:ind w:left="-567" w:firstLine="425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E719E5">
        <w:rPr>
          <w:rFonts w:ascii="Times New Roman" w:hAnsi="Times New Roman"/>
          <w:color w:val="000000" w:themeColor="text1"/>
          <w:sz w:val="26"/>
          <w:szCs w:val="26"/>
          <w:lang w:val="ru-RU"/>
        </w:rPr>
        <w:t>на 01.01.2025 г.- 584 члена.</w:t>
      </w:r>
    </w:p>
    <w:p w14:paraId="2A608E63" w14:textId="59FFE61D" w:rsidR="0035668D" w:rsidRPr="00E719E5" w:rsidRDefault="0035668D" w:rsidP="00E719E5">
      <w:pPr>
        <w:pStyle w:val="21"/>
        <w:ind w:left="-567" w:firstLine="425"/>
        <w:jc w:val="both"/>
        <w:rPr>
          <w:rFonts w:ascii="Times New Roman" w:hAnsi="Times New Roman"/>
          <w:bCs/>
          <w:color w:val="000000" w:themeColor="text1"/>
          <w:sz w:val="26"/>
          <w:szCs w:val="26"/>
          <w:lang w:val="ru-RU"/>
        </w:rPr>
      </w:pPr>
      <w:r w:rsidRPr="00E719E5">
        <w:rPr>
          <w:rFonts w:ascii="Times New Roman" w:hAnsi="Times New Roman"/>
          <w:color w:val="000000" w:themeColor="text1"/>
          <w:sz w:val="26"/>
          <w:szCs w:val="26"/>
          <w:lang w:val="ru-RU"/>
        </w:rPr>
        <w:t>При этом, вправе выполнять работы по подготовке проектной документации, заключенным с застройщиком, техническим заказчиком, лицом ответственным за эксплуатацию здания, сооружения, региональным оператором в зависимости от уровня ответственности  по обязательствам возмещения вреда по одному договору:</w:t>
      </w:r>
    </w:p>
    <w:p w14:paraId="55433971" w14:textId="77777777" w:rsidR="0035668D" w:rsidRPr="00E719E5" w:rsidRDefault="0035668D" w:rsidP="00E719E5">
      <w:pPr>
        <w:pStyle w:val="21"/>
        <w:ind w:left="-567" w:firstLine="425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E719E5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- до 25 миллионов рублей -  536    членов Союза (+5);  </w:t>
      </w:r>
    </w:p>
    <w:p w14:paraId="0EFF76DA" w14:textId="77777777" w:rsidR="0035668D" w:rsidRPr="00E719E5" w:rsidRDefault="0035668D" w:rsidP="00E719E5">
      <w:pPr>
        <w:pStyle w:val="21"/>
        <w:ind w:left="-567" w:firstLine="425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E719E5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- до 50 миллионов рублей  -   31 члена Союза (+7); </w:t>
      </w:r>
    </w:p>
    <w:p w14:paraId="797F31A7" w14:textId="77777777" w:rsidR="0035668D" w:rsidRPr="00E719E5" w:rsidRDefault="0035668D" w:rsidP="00E719E5">
      <w:pPr>
        <w:pStyle w:val="21"/>
        <w:ind w:left="-567" w:firstLine="425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E719E5">
        <w:rPr>
          <w:rFonts w:ascii="Times New Roman" w:hAnsi="Times New Roman"/>
          <w:color w:val="000000" w:themeColor="text1"/>
          <w:sz w:val="26"/>
          <w:szCs w:val="26"/>
          <w:lang w:val="ru-RU"/>
        </w:rPr>
        <w:t>- до 300 миллионов рублей-   12 членов Союза;</w:t>
      </w:r>
    </w:p>
    <w:p w14:paraId="1FA0D72B" w14:textId="77777777" w:rsidR="0035668D" w:rsidRPr="00E719E5" w:rsidRDefault="0035668D" w:rsidP="00E719E5">
      <w:pPr>
        <w:pStyle w:val="21"/>
        <w:ind w:left="-567" w:firstLine="425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E719E5">
        <w:rPr>
          <w:rFonts w:ascii="Times New Roman" w:hAnsi="Times New Roman"/>
          <w:color w:val="000000" w:themeColor="text1"/>
          <w:sz w:val="26"/>
          <w:szCs w:val="26"/>
          <w:lang w:val="ru-RU"/>
        </w:rPr>
        <w:t>- 300 миллионов рублей и более – 5 членов Союза17;</w:t>
      </w:r>
    </w:p>
    <w:p w14:paraId="786B5E11" w14:textId="77777777" w:rsidR="0035668D" w:rsidRPr="00E719E5" w:rsidRDefault="0035668D" w:rsidP="00E719E5">
      <w:pPr>
        <w:pStyle w:val="21"/>
        <w:ind w:left="-567" w:firstLine="425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ru-RU"/>
        </w:rPr>
      </w:pPr>
      <w:r w:rsidRPr="00E719E5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Из них вправе выполнять работы по подготовке проектной документации, заключенным </w:t>
      </w:r>
      <w:r w:rsidRPr="00E719E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ru-RU"/>
        </w:rPr>
        <w:t xml:space="preserve">с использованием конкурентных способов определения поставщиков (подрядчиков, исполнителей)- 202  члена Союза, что на 8 больше чем показатель 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val="ru-RU"/>
        </w:rPr>
        <w:t>предыдущего отчетного периода</w:t>
      </w:r>
      <w:r w:rsidRPr="00E719E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ru-RU"/>
        </w:rPr>
        <w:t xml:space="preserve">, в том числе: </w:t>
      </w:r>
    </w:p>
    <w:p w14:paraId="4A049D06" w14:textId="77777777" w:rsidR="0035668D" w:rsidRPr="00E719E5" w:rsidRDefault="0035668D" w:rsidP="00E719E5">
      <w:pPr>
        <w:pStyle w:val="21"/>
        <w:numPr>
          <w:ilvl w:val="0"/>
          <w:numId w:val="1"/>
        </w:numPr>
        <w:ind w:left="-567" w:firstLine="425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E719E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ru-RU"/>
        </w:rPr>
        <w:t xml:space="preserve">175 (+1 по отношению к 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val="ru-RU"/>
        </w:rPr>
        <w:t>предыдущему отчетному периоду</w:t>
      </w:r>
      <w:r w:rsidRPr="00E719E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ru-RU"/>
        </w:rPr>
        <w:t>) члена Союза,  в совокупности по таким договорам,  на сумму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до 25 миллионов рублей;</w:t>
      </w:r>
    </w:p>
    <w:p w14:paraId="2E08C9EB" w14:textId="77777777" w:rsidR="0035668D" w:rsidRPr="00E719E5" w:rsidRDefault="0035668D" w:rsidP="00E719E5">
      <w:pPr>
        <w:pStyle w:val="21"/>
        <w:numPr>
          <w:ilvl w:val="0"/>
          <w:numId w:val="1"/>
        </w:numPr>
        <w:ind w:left="-567" w:firstLine="425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E719E5">
        <w:rPr>
          <w:rFonts w:ascii="Times New Roman" w:hAnsi="Times New Roman"/>
          <w:color w:val="000000" w:themeColor="text1"/>
          <w:sz w:val="26"/>
          <w:szCs w:val="26"/>
          <w:lang w:val="ru-RU"/>
        </w:rPr>
        <w:t>21 (</w:t>
      </w:r>
      <w:r w:rsidRPr="00E719E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ru-RU"/>
        </w:rPr>
        <w:t xml:space="preserve">+6 по отношению к 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предыдущему отчетному периоду) членов Союза, </w:t>
      </w:r>
      <w:r w:rsidRPr="00E719E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ru-RU"/>
        </w:rPr>
        <w:t xml:space="preserve"> в совокупности по таким договорам, на сумму 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val="ru-RU"/>
        </w:rPr>
        <w:t>до 50 миллионов рублей;</w:t>
      </w:r>
    </w:p>
    <w:p w14:paraId="223714F0" w14:textId="77777777" w:rsidR="0035668D" w:rsidRPr="00E719E5" w:rsidRDefault="0035668D" w:rsidP="00E719E5">
      <w:pPr>
        <w:pStyle w:val="21"/>
        <w:numPr>
          <w:ilvl w:val="0"/>
          <w:numId w:val="1"/>
        </w:numPr>
        <w:ind w:left="-567" w:firstLine="425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E719E5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5 </w:t>
      </w:r>
      <w:r w:rsidRPr="00E719E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ru-RU"/>
        </w:rPr>
        <w:t xml:space="preserve">(+1 по отношению к 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val="ru-RU"/>
        </w:rPr>
        <w:t>предыдущему отчетному периоду</w:t>
      </w:r>
      <w:r w:rsidRPr="00E719E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ru-RU"/>
        </w:rPr>
        <w:t xml:space="preserve">) 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члена Союза, </w:t>
      </w:r>
      <w:r w:rsidRPr="00E719E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ru-RU"/>
        </w:rPr>
        <w:t xml:space="preserve"> в совокупности по таким договорам  на сумму  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до 300 миллионов рублей; </w:t>
      </w:r>
    </w:p>
    <w:p w14:paraId="362B097D" w14:textId="77777777" w:rsidR="0035668D" w:rsidRPr="00E719E5" w:rsidRDefault="0035668D" w:rsidP="00E719E5">
      <w:pPr>
        <w:pStyle w:val="21"/>
        <w:numPr>
          <w:ilvl w:val="0"/>
          <w:numId w:val="1"/>
        </w:numPr>
        <w:ind w:left="-567" w:firstLine="425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E719E5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1 (на уровне предыдущего отчетного периода) член Союза, </w:t>
      </w:r>
      <w:r w:rsidRPr="00E719E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ru-RU"/>
        </w:rPr>
        <w:t xml:space="preserve">в совокупности по таким договорам  на сумму  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300 миллионов рублей и более; </w:t>
      </w:r>
    </w:p>
    <w:p w14:paraId="2C17D322" w14:textId="77777777" w:rsidR="0035668D" w:rsidRPr="00E719E5" w:rsidRDefault="0035668D" w:rsidP="00E719E5">
      <w:pPr>
        <w:pStyle w:val="21"/>
        <w:ind w:left="-567" w:firstLine="425"/>
        <w:jc w:val="both"/>
        <w:rPr>
          <w:rStyle w:val="a8"/>
          <w:rFonts w:ascii="Times New Roman" w:hAnsi="Times New Roman"/>
          <w:b w:val="0"/>
          <w:color w:val="000000" w:themeColor="text1"/>
          <w:sz w:val="26"/>
          <w:szCs w:val="26"/>
          <w:lang w:val="ru-RU"/>
        </w:rPr>
      </w:pPr>
      <w:r w:rsidRPr="00E719E5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E719E5">
        <w:rPr>
          <w:rStyle w:val="a8"/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 xml:space="preserve">63 члена Союза имеет право выполнять работы по подготовке проектной документации на особо опасных, технически сложных и уникальных объектах 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val="ru-RU"/>
        </w:rPr>
        <w:t>(</w:t>
      </w:r>
      <w:r w:rsidRPr="00E719E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ru-RU"/>
        </w:rPr>
        <w:t xml:space="preserve">+1 по отношению к 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val="ru-RU"/>
        </w:rPr>
        <w:t>предыдущему отчетному периоду</w:t>
      </w:r>
      <w:r w:rsidRPr="00E719E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ru-RU"/>
        </w:rPr>
        <w:t>)</w:t>
      </w:r>
      <w:r w:rsidRPr="00E719E5">
        <w:rPr>
          <w:rStyle w:val="a8"/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>.</w:t>
      </w:r>
    </w:p>
    <w:p w14:paraId="290B8736" w14:textId="77777777" w:rsidR="0035668D" w:rsidRPr="00E719E5" w:rsidRDefault="0035668D" w:rsidP="00E719E5">
      <w:pPr>
        <w:pStyle w:val="21"/>
        <w:ind w:left="-567" w:firstLine="425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ru-RU"/>
        </w:rPr>
      </w:pPr>
      <w:r w:rsidRPr="00E719E5">
        <w:rPr>
          <w:rStyle w:val="a8"/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>1 член Союза имеет право выполнять работы по подготовке проектной документации на атомных объектах</w:t>
      </w:r>
      <w:r w:rsidRPr="00E719E5">
        <w:rPr>
          <w:rStyle w:val="a8"/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val="ru-RU"/>
        </w:rPr>
        <w:t>(на уровне предыдущего отчетного периода)</w:t>
      </w:r>
      <w:r w:rsidRPr="00E719E5">
        <w:rPr>
          <w:rStyle w:val="a8"/>
          <w:rFonts w:ascii="Times New Roman" w:hAnsi="Times New Roman"/>
          <w:color w:val="000000" w:themeColor="text1"/>
          <w:sz w:val="26"/>
          <w:szCs w:val="26"/>
          <w:lang w:val="ru-RU"/>
        </w:rPr>
        <w:t>.</w:t>
      </w:r>
    </w:p>
    <w:p w14:paraId="3A4EDD83" w14:textId="77777777" w:rsidR="0035668D" w:rsidRPr="00E719E5" w:rsidRDefault="0035668D" w:rsidP="00E719E5">
      <w:pPr>
        <w:pStyle w:val="21"/>
        <w:ind w:left="-567" w:firstLine="425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E719E5">
        <w:rPr>
          <w:rFonts w:ascii="Times New Roman" w:hAnsi="Times New Roman"/>
          <w:color w:val="000000" w:themeColor="text1"/>
          <w:sz w:val="26"/>
          <w:szCs w:val="26"/>
          <w:lang w:val="ru-RU"/>
        </w:rPr>
        <w:tab/>
        <w:t xml:space="preserve"> Вступило в члены Союза за отчетный период 54 организаций и индивидуальных предпринимателей, было исключено 42 (на 6 меньше </w:t>
      </w:r>
      <w:r w:rsidRPr="00E719E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ru-RU"/>
        </w:rPr>
        <w:t xml:space="preserve">по отношению к 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val="ru-RU"/>
        </w:rPr>
        <w:t>предыдущему отчетному периоду) членов Союза, в том числе:</w:t>
      </w:r>
    </w:p>
    <w:p w14:paraId="7E94BB95" w14:textId="77777777" w:rsidR="0035668D" w:rsidRPr="00E719E5" w:rsidRDefault="0035668D" w:rsidP="00E719E5">
      <w:pPr>
        <w:pStyle w:val="21"/>
        <w:ind w:left="-567" w:firstLine="425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E719E5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по добровольному заявлению – 24 (на 8 меньше </w:t>
      </w:r>
      <w:r w:rsidRPr="00E719E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ru-RU"/>
        </w:rPr>
        <w:t xml:space="preserve">по отношению к 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val="ru-RU"/>
        </w:rPr>
        <w:t>предыдущему отчетному периоду) члена;</w:t>
      </w:r>
    </w:p>
    <w:p w14:paraId="2AED50E5" w14:textId="77777777" w:rsidR="0035668D" w:rsidRPr="00E719E5" w:rsidRDefault="0035668D" w:rsidP="00E719E5">
      <w:pPr>
        <w:pStyle w:val="21"/>
        <w:ind w:left="-567" w:firstLine="425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E719E5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на основании решения Совета директоров- 18 членов (на 2 больше по отношению к  предыдущему отчетному периоду). </w:t>
      </w:r>
    </w:p>
    <w:p w14:paraId="6D452E24" w14:textId="77777777" w:rsidR="0035668D" w:rsidRPr="00E719E5" w:rsidRDefault="0035668D" w:rsidP="00E719E5">
      <w:pPr>
        <w:pStyle w:val="21"/>
        <w:ind w:left="-567" w:firstLine="425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E719E5">
        <w:rPr>
          <w:rFonts w:ascii="Times New Roman" w:hAnsi="Times New Roman"/>
          <w:color w:val="000000" w:themeColor="text1"/>
          <w:sz w:val="26"/>
          <w:szCs w:val="26"/>
          <w:lang w:val="ru-RU"/>
        </w:rPr>
        <w:lastRenderedPageBreak/>
        <w:tab/>
        <w:t>При этом, как показал анализ, основную массу исключенных составили в основном “микропредприятия”.</w:t>
      </w:r>
    </w:p>
    <w:p w14:paraId="72159F30" w14:textId="58C16A5B" w:rsidR="00AE605A" w:rsidRPr="00E719E5" w:rsidRDefault="00B233AB" w:rsidP="00E719E5">
      <w:pPr>
        <w:pStyle w:val="a4"/>
        <w:ind w:left="-567" w:firstLine="425"/>
        <w:jc w:val="both"/>
        <w:rPr>
          <w:rFonts w:ascii="Times New Roman" w:hAnsi="Times New Roman"/>
          <w:color w:val="000000" w:themeColor="text1"/>
          <w:spacing w:val="-1"/>
          <w:sz w:val="26"/>
          <w:szCs w:val="26"/>
          <w:lang w:eastAsia="ru-RU"/>
        </w:rPr>
      </w:pPr>
      <w:r w:rsidRPr="00E719E5">
        <w:rPr>
          <w:rFonts w:ascii="Times New Roman" w:hAnsi="Times New Roman"/>
          <w:color w:val="000000" w:themeColor="text1"/>
          <w:sz w:val="26"/>
          <w:szCs w:val="26"/>
          <w:lang w:bidi="en-US"/>
        </w:rPr>
        <w:t xml:space="preserve">           </w:t>
      </w:r>
      <w:r w:rsidR="00AE605A"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</w:t>
      </w:r>
      <w:r w:rsidR="00AE605A" w:rsidRPr="00E719E5">
        <w:rPr>
          <w:rFonts w:ascii="Times New Roman" w:hAnsi="Times New Roman"/>
          <w:color w:val="000000" w:themeColor="text1"/>
          <w:spacing w:val="-18"/>
          <w:sz w:val="26"/>
          <w:szCs w:val="26"/>
          <w:lang w:eastAsia="ru-RU"/>
        </w:rPr>
        <w:t xml:space="preserve"> </w:t>
      </w:r>
      <w:r w:rsidR="00AE605A"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</w:t>
      </w:r>
      <w:r w:rsidR="00AE605A" w:rsidRPr="00E719E5">
        <w:rPr>
          <w:rFonts w:ascii="Times New Roman" w:hAnsi="Times New Roman"/>
          <w:color w:val="000000" w:themeColor="text1"/>
          <w:spacing w:val="-18"/>
          <w:sz w:val="26"/>
          <w:szCs w:val="26"/>
          <w:lang w:eastAsia="ru-RU"/>
        </w:rPr>
        <w:t xml:space="preserve"> </w:t>
      </w:r>
      <w:r w:rsidR="00AE605A" w:rsidRPr="00E719E5">
        <w:rPr>
          <w:rFonts w:ascii="Times New Roman" w:hAnsi="Times New Roman"/>
          <w:color w:val="000000" w:themeColor="text1"/>
          <w:spacing w:val="-2"/>
          <w:sz w:val="26"/>
          <w:szCs w:val="26"/>
          <w:lang w:eastAsia="ru-RU"/>
        </w:rPr>
        <w:t>и</w:t>
      </w:r>
      <w:r w:rsidR="00AE605A" w:rsidRPr="00E719E5">
        <w:rPr>
          <w:rFonts w:ascii="Times New Roman" w:hAnsi="Times New Roman"/>
          <w:color w:val="000000" w:themeColor="text1"/>
          <w:spacing w:val="-3"/>
          <w:sz w:val="26"/>
          <w:szCs w:val="26"/>
          <w:lang w:eastAsia="ru-RU"/>
        </w:rPr>
        <w:t>ю</w:t>
      </w:r>
      <w:r w:rsidR="00AE605A" w:rsidRPr="00E719E5">
        <w:rPr>
          <w:rFonts w:ascii="Times New Roman" w:hAnsi="Times New Roman"/>
          <w:color w:val="000000" w:themeColor="text1"/>
          <w:spacing w:val="-2"/>
          <w:sz w:val="26"/>
          <w:szCs w:val="26"/>
          <w:lang w:eastAsia="ru-RU"/>
        </w:rPr>
        <w:t>ля</w:t>
      </w:r>
      <w:r w:rsidR="00AE605A" w:rsidRPr="00E719E5">
        <w:rPr>
          <w:rFonts w:ascii="Times New Roman" w:hAnsi="Times New Roman"/>
          <w:color w:val="000000" w:themeColor="text1"/>
          <w:spacing w:val="-17"/>
          <w:sz w:val="26"/>
          <w:szCs w:val="26"/>
          <w:lang w:eastAsia="ru-RU"/>
        </w:rPr>
        <w:t xml:space="preserve"> </w:t>
      </w:r>
      <w:r w:rsidR="00AE605A"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2017</w:t>
      </w:r>
      <w:r w:rsidR="00AE605A" w:rsidRPr="00E719E5">
        <w:rPr>
          <w:rFonts w:ascii="Times New Roman" w:hAnsi="Times New Roman"/>
          <w:color w:val="000000" w:themeColor="text1"/>
          <w:spacing w:val="-18"/>
          <w:sz w:val="26"/>
          <w:szCs w:val="26"/>
          <w:lang w:eastAsia="ru-RU"/>
        </w:rPr>
        <w:t xml:space="preserve"> </w:t>
      </w:r>
      <w:r w:rsidR="00AE605A" w:rsidRPr="00E719E5">
        <w:rPr>
          <w:rFonts w:ascii="Times New Roman" w:hAnsi="Times New Roman"/>
          <w:color w:val="000000" w:themeColor="text1"/>
          <w:spacing w:val="-3"/>
          <w:sz w:val="26"/>
          <w:szCs w:val="26"/>
          <w:lang w:eastAsia="ru-RU"/>
        </w:rPr>
        <w:t>г</w:t>
      </w:r>
      <w:r w:rsidR="00AE605A" w:rsidRPr="00E719E5">
        <w:rPr>
          <w:rFonts w:ascii="Times New Roman" w:hAnsi="Times New Roman"/>
          <w:color w:val="000000" w:themeColor="text1"/>
          <w:spacing w:val="-2"/>
          <w:sz w:val="26"/>
          <w:szCs w:val="26"/>
          <w:lang w:eastAsia="ru-RU"/>
        </w:rPr>
        <w:t>о</w:t>
      </w:r>
      <w:r w:rsidR="00AE605A" w:rsidRPr="00E719E5">
        <w:rPr>
          <w:rFonts w:ascii="Times New Roman" w:hAnsi="Times New Roman"/>
          <w:color w:val="000000" w:themeColor="text1"/>
          <w:spacing w:val="-3"/>
          <w:sz w:val="26"/>
          <w:szCs w:val="26"/>
          <w:lang w:eastAsia="ru-RU"/>
        </w:rPr>
        <w:t>да</w:t>
      </w:r>
      <w:r w:rsidR="00AE605A" w:rsidRPr="00E719E5">
        <w:rPr>
          <w:rFonts w:ascii="Times New Roman" w:hAnsi="Times New Roman"/>
          <w:color w:val="000000" w:themeColor="text1"/>
          <w:spacing w:val="-17"/>
          <w:sz w:val="26"/>
          <w:szCs w:val="26"/>
          <w:lang w:eastAsia="ru-RU"/>
        </w:rPr>
        <w:t xml:space="preserve"> </w:t>
      </w:r>
      <w:r w:rsidR="00AE605A" w:rsidRPr="00E719E5">
        <w:rPr>
          <w:rFonts w:ascii="Times New Roman" w:hAnsi="Times New Roman"/>
          <w:color w:val="000000" w:themeColor="text1"/>
          <w:spacing w:val="-2"/>
          <w:sz w:val="26"/>
          <w:szCs w:val="26"/>
          <w:lang w:eastAsia="ru-RU"/>
        </w:rPr>
        <w:t>Союз</w:t>
      </w:r>
      <w:r w:rsidR="00AE605A" w:rsidRPr="00E719E5">
        <w:rPr>
          <w:rFonts w:ascii="Times New Roman" w:hAnsi="Times New Roman"/>
          <w:color w:val="000000" w:themeColor="text1"/>
          <w:spacing w:val="-18"/>
          <w:sz w:val="26"/>
          <w:szCs w:val="26"/>
          <w:lang w:eastAsia="ru-RU"/>
        </w:rPr>
        <w:t xml:space="preserve"> </w:t>
      </w:r>
      <w:r w:rsidR="00AE605A"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ведет</w:t>
      </w:r>
      <w:r w:rsidR="00AE605A" w:rsidRPr="00E719E5">
        <w:rPr>
          <w:rFonts w:ascii="Times New Roman" w:hAnsi="Times New Roman"/>
          <w:color w:val="000000" w:themeColor="text1"/>
          <w:spacing w:val="-17"/>
          <w:sz w:val="26"/>
          <w:szCs w:val="26"/>
          <w:lang w:eastAsia="ru-RU"/>
        </w:rPr>
        <w:t xml:space="preserve"> </w:t>
      </w:r>
      <w:r w:rsidR="00AE605A" w:rsidRPr="00E719E5">
        <w:rPr>
          <w:rFonts w:ascii="Times New Roman" w:hAnsi="Times New Roman"/>
          <w:color w:val="000000" w:themeColor="text1"/>
          <w:spacing w:val="2"/>
          <w:sz w:val="26"/>
          <w:szCs w:val="26"/>
          <w:lang w:eastAsia="ru-RU"/>
        </w:rPr>
        <w:t>учет</w:t>
      </w:r>
      <w:r w:rsidR="00AE605A" w:rsidRPr="00E719E5">
        <w:rPr>
          <w:rFonts w:ascii="Times New Roman" w:hAnsi="Times New Roman"/>
          <w:color w:val="000000" w:themeColor="text1"/>
          <w:spacing w:val="-18"/>
          <w:sz w:val="26"/>
          <w:szCs w:val="26"/>
          <w:lang w:eastAsia="ru-RU"/>
        </w:rPr>
        <w:t xml:space="preserve"> </w:t>
      </w:r>
      <w:r w:rsidR="00AE605A"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="00AE605A" w:rsidRPr="00E719E5">
        <w:rPr>
          <w:rFonts w:ascii="Times New Roman" w:hAnsi="Times New Roman"/>
          <w:color w:val="000000" w:themeColor="text1"/>
          <w:spacing w:val="-18"/>
          <w:sz w:val="26"/>
          <w:szCs w:val="26"/>
          <w:lang w:eastAsia="ru-RU"/>
        </w:rPr>
        <w:t xml:space="preserve"> </w:t>
      </w:r>
      <w:r w:rsidR="00AE605A" w:rsidRPr="00E719E5">
        <w:rPr>
          <w:rFonts w:ascii="Times New Roman" w:hAnsi="Times New Roman"/>
          <w:color w:val="000000" w:themeColor="text1"/>
          <w:spacing w:val="-1"/>
          <w:sz w:val="26"/>
          <w:szCs w:val="26"/>
          <w:lang w:eastAsia="ru-RU"/>
        </w:rPr>
        <w:t>контроль</w:t>
      </w:r>
      <w:r w:rsidR="00AE605A" w:rsidRPr="00E719E5">
        <w:rPr>
          <w:rFonts w:ascii="Times New Roman" w:hAnsi="Times New Roman"/>
          <w:color w:val="000000" w:themeColor="text1"/>
          <w:spacing w:val="-17"/>
          <w:sz w:val="26"/>
          <w:szCs w:val="26"/>
          <w:lang w:eastAsia="ru-RU"/>
        </w:rPr>
        <w:t xml:space="preserve"> </w:t>
      </w:r>
      <w:r w:rsidR="00AE605A" w:rsidRPr="00E719E5">
        <w:rPr>
          <w:rFonts w:ascii="Times New Roman" w:hAnsi="Times New Roman"/>
          <w:color w:val="000000" w:themeColor="text1"/>
          <w:spacing w:val="-2"/>
          <w:sz w:val="26"/>
          <w:szCs w:val="26"/>
          <w:lang w:eastAsia="ru-RU"/>
        </w:rPr>
        <w:t>д</w:t>
      </w:r>
      <w:r w:rsidR="00AE605A" w:rsidRPr="00E719E5">
        <w:rPr>
          <w:rFonts w:ascii="Times New Roman" w:hAnsi="Times New Roman"/>
          <w:color w:val="000000" w:themeColor="text1"/>
          <w:spacing w:val="-1"/>
          <w:sz w:val="26"/>
          <w:szCs w:val="26"/>
          <w:lang w:eastAsia="ru-RU"/>
        </w:rPr>
        <w:t>о</w:t>
      </w:r>
      <w:r w:rsidR="00AE605A" w:rsidRPr="00E719E5">
        <w:rPr>
          <w:rFonts w:ascii="Times New Roman" w:hAnsi="Times New Roman"/>
          <w:color w:val="000000" w:themeColor="text1"/>
          <w:spacing w:val="-2"/>
          <w:sz w:val="26"/>
          <w:szCs w:val="26"/>
          <w:lang w:eastAsia="ru-RU"/>
        </w:rPr>
        <w:t>г</w:t>
      </w:r>
      <w:r w:rsidR="00AE605A" w:rsidRPr="00E719E5">
        <w:rPr>
          <w:rFonts w:ascii="Times New Roman" w:hAnsi="Times New Roman"/>
          <w:color w:val="000000" w:themeColor="text1"/>
          <w:spacing w:val="-1"/>
          <w:sz w:val="26"/>
          <w:szCs w:val="26"/>
          <w:lang w:eastAsia="ru-RU"/>
        </w:rPr>
        <w:t>оворов</w:t>
      </w:r>
      <w:r w:rsidR="00AE605A" w:rsidRPr="00E719E5">
        <w:rPr>
          <w:rFonts w:ascii="Times New Roman" w:hAnsi="Times New Roman"/>
          <w:color w:val="000000" w:themeColor="text1"/>
          <w:spacing w:val="-18"/>
          <w:sz w:val="26"/>
          <w:szCs w:val="26"/>
          <w:lang w:eastAsia="ru-RU"/>
        </w:rPr>
        <w:t xml:space="preserve"> </w:t>
      </w:r>
      <w:r w:rsidR="00AE605A" w:rsidRPr="00E719E5">
        <w:rPr>
          <w:rFonts w:ascii="Times New Roman" w:hAnsi="Times New Roman"/>
          <w:color w:val="000000" w:themeColor="text1"/>
          <w:spacing w:val="-2"/>
          <w:sz w:val="26"/>
          <w:szCs w:val="26"/>
          <w:lang w:eastAsia="ru-RU"/>
        </w:rPr>
        <w:t>подря</w:t>
      </w:r>
      <w:r w:rsidR="00AE605A" w:rsidRPr="00E719E5">
        <w:rPr>
          <w:rFonts w:ascii="Times New Roman" w:hAnsi="Times New Roman"/>
          <w:color w:val="000000" w:themeColor="text1"/>
          <w:spacing w:val="-3"/>
          <w:sz w:val="26"/>
          <w:szCs w:val="26"/>
          <w:lang w:eastAsia="ru-RU"/>
        </w:rPr>
        <w:t>да,</w:t>
      </w:r>
      <w:r w:rsidR="00AE605A"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заключенных</w:t>
      </w:r>
      <w:r w:rsidR="00AE605A" w:rsidRPr="00E719E5">
        <w:rPr>
          <w:rFonts w:ascii="Times New Roman" w:hAnsi="Times New Roman"/>
          <w:color w:val="000000" w:themeColor="text1"/>
          <w:spacing w:val="44"/>
          <w:sz w:val="26"/>
          <w:szCs w:val="26"/>
          <w:lang w:eastAsia="ru-RU"/>
        </w:rPr>
        <w:t xml:space="preserve"> </w:t>
      </w:r>
      <w:r w:rsidR="00AE605A" w:rsidRPr="00E719E5">
        <w:rPr>
          <w:rFonts w:ascii="Times New Roman" w:hAnsi="Times New Roman"/>
          <w:color w:val="000000" w:themeColor="text1"/>
          <w:spacing w:val="-1"/>
          <w:sz w:val="26"/>
          <w:szCs w:val="26"/>
          <w:lang w:eastAsia="ru-RU"/>
        </w:rPr>
        <w:t>членами</w:t>
      </w:r>
      <w:r w:rsidR="00AE605A" w:rsidRPr="00E719E5">
        <w:rPr>
          <w:rFonts w:ascii="Times New Roman" w:hAnsi="Times New Roman"/>
          <w:color w:val="000000" w:themeColor="text1"/>
          <w:spacing w:val="44"/>
          <w:sz w:val="26"/>
          <w:szCs w:val="26"/>
          <w:lang w:eastAsia="ru-RU"/>
        </w:rPr>
        <w:t xml:space="preserve"> </w:t>
      </w:r>
      <w:r w:rsidR="00AE605A" w:rsidRPr="00E719E5">
        <w:rPr>
          <w:rFonts w:ascii="Times New Roman" w:hAnsi="Times New Roman"/>
          <w:color w:val="000000" w:themeColor="text1"/>
          <w:spacing w:val="-2"/>
          <w:sz w:val="26"/>
          <w:szCs w:val="26"/>
          <w:lang w:eastAsia="ru-RU"/>
        </w:rPr>
        <w:t>Союза</w:t>
      </w:r>
      <w:r w:rsidR="00AE605A" w:rsidRPr="00E719E5">
        <w:rPr>
          <w:rFonts w:ascii="Times New Roman" w:hAnsi="Times New Roman"/>
          <w:color w:val="000000" w:themeColor="text1"/>
          <w:spacing w:val="44"/>
          <w:sz w:val="26"/>
          <w:szCs w:val="26"/>
          <w:lang w:eastAsia="ru-RU"/>
        </w:rPr>
        <w:t xml:space="preserve"> </w:t>
      </w:r>
      <w:r w:rsidR="00AE605A"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</w:t>
      </w:r>
      <w:r w:rsidR="00AE605A" w:rsidRPr="00E719E5">
        <w:rPr>
          <w:rFonts w:ascii="Times New Roman" w:hAnsi="Times New Roman"/>
          <w:color w:val="000000" w:themeColor="text1"/>
          <w:spacing w:val="44"/>
          <w:sz w:val="26"/>
          <w:szCs w:val="26"/>
          <w:lang w:eastAsia="ru-RU"/>
        </w:rPr>
        <w:t xml:space="preserve"> </w:t>
      </w:r>
      <w:r w:rsidR="00AE605A" w:rsidRPr="00E719E5">
        <w:rPr>
          <w:rFonts w:ascii="Times New Roman" w:hAnsi="Times New Roman"/>
          <w:color w:val="000000" w:themeColor="text1"/>
          <w:spacing w:val="-1"/>
          <w:sz w:val="26"/>
          <w:szCs w:val="26"/>
          <w:lang w:eastAsia="ru-RU"/>
        </w:rPr>
        <w:t>использовани</w:t>
      </w:r>
      <w:r w:rsidR="00AE605A" w:rsidRPr="00E719E5">
        <w:rPr>
          <w:rFonts w:ascii="Times New Roman" w:hAnsi="Times New Roman"/>
          <w:color w:val="000000" w:themeColor="text1"/>
          <w:spacing w:val="-2"/>
          <w:sz w:val="26"/>
          <w:szCs w:val="26"/>
          <w:lang w:eastAsia="ru-RU"/>
        </w:rPr>
        <w:t>е</w:t>
      </w:r>
      <w:r w:rsidR="00AE605A" w:rsidRPr="00E719E5">
        <w:rPr>
          <w:rFonts w:ascii="Times New Roman" w:hAnsi="Times New Roman"/>
          <w:color w:val="000000" w:themeColor="text1"/>
          <w:spacing w:val="-1"/>
          <w:sz w:val="26"/>
          <w:szCs w:val="26"/>
          <w:lang w:eastAsia="ru-RU"/>
        </w:rPr>
        <w:t>м</w:t>
      </w:r>
      <w:r w:rsidR="00AE605A" w:rsidRPr="00E719E5">
        <w:rPr>
          <w:rFonts w:ascii="Times New Roman" w:hAnsi="Times New Roman"/>
          <w:color w:val="000000" w:themeColor="text1"/>
          <w:spacing w:val="45"/>
          <w:sz w:val="26"/>
          <w:szCs w:val="26"/>
          <w:lang w:eastAsia="ru-RU"/>
        </w:rPr>
        <w:t xml:space="preserve"> </w:t>
      </w:r>
      <w:r w:rsidR="00AE605A"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конкурентных</w:t>
      </w:r>
      <w:r w:rsidR="00AE605A" w:rsidRPr="00E719E5">
        <w:rPr>
          <w:rFonts w:ascii="Times New Roman" w:hAnsi="Times New Roman"/>
          <w:color w:val="000000" w:themeColor="text1"/>
          <w:spacing w:val="37"/>
          <w:w w:val="99"/>
          <w:sz w:val="26"/>
          <w:szCs w:val="26"/>
          <w:lang w:eastAsia="ru-RU"/>
        </w:rPr>
        <w:t xml:space="preserve"> </w:t>
      </w:r>
      <w:r w:rsidR="00AE605A" w:rsidRPr="00E719E5">
        <w:rPr>
          <w:rFonts w:ascii="Times New Roman" w:hAnsi="Times New Roman"/>
          <w:color w:val="000000" w:themeColor="text1"/>
          <w:spacing w:val="1"/>
          <w:sz w:val="26"/>
          <w:szCs w:val="26"/>
          <w:lang w:eastAsia="ru-RU"/>
        </w:rPr>
        <w:t>сп</w:t>
      </w:r>
      <w:r w:rsidR="00AE605A"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</w:t>
      </w:r>
      <w:r w:rsidR="00AE605A" w:rsidRPr="00E719E5">
        <w:rPr>
          <w:rFonts w:ascii="Times New Roman" w:hAnsi="Times New Roman"/>
          <w:color w:val="000000" w:themeColor="text1"/>
          <w:spacing w:val="1"/>
          <w:sz w:val="26"/>
          <w:szCs w:val="26"/>
          <w:lang w:eastAsia="ru-RU"/>
        </w:rPr>
        <w:t>с</w:t>
      </w:r>
      <w:r w:rsidR="00AE605A"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</w:t>
      </w:r>
      <w:r w:rsidR="00AE605A" w:rsidRPr="00E719E5">
        <w:rPr>
          <w:rFonts w:ascii="Times New Roman" w:hAnsi="Times New Roman"/>
          <w:color w:val="000000" w:themeColor="text1"/>
          <w:spacing w:val="1"/>
          <w:sz w:val="26"/>
          <w:szCs w:val="26"/>
          <w:lang w:eastAsia="ru-RU"/>
        </w:rPr>
        <w:t>б</w:t>
      </w:r>
      <w:r w:rsidR="00AE605A"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ов</w:t>
      </w:r>
      <w:r w:rsidR="00AE605A" w:rsidRPr="00E719E5">
        <w:rPr>
          <w:rFonts w:ascii="Times New Roman" w:hAnsi="Times New Roman"/>
          <w:color w:val="000000" w:themeColor="text1"/>
          <w:spacing w:val="32"/>
          <w:sz w:val="26"/>
          <w:szCs w:val="26"/>
          <w:lang w:eastAsia="ru-RU"/>
        </w:rPr>
        <w:t xml:space="preserve"> </w:t>
      </w:r>
      <w:r w:rsidR="00AE605A"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заключения</w:t>
      </w:r>
      <w:r w:rsidR="00AE605A" w:rsidRPr="00E719E5">
        <w:rPr>
          <w:rFonts w:ascii="Times New Roman" w:hAnsi="Times New Roman"/>
          <w:color w:val="000000" w:themeColor="text1"/>
          <w:spacing w:val="32"/>
          <w:sz w:val="26"/>
          <w:szCs w:val="26"/>
          <w:lang w:eastAsia="ru-RU"/>
        </w:rPr>
        <w:t xml:space="preserve"> </w:t>
      </w:r>
      <w:r w:rsidR="00AE605A" w:rsidRPr="00E719E5">
        <w:rPr>
          <w:rFonts w:ascii="Times New Roman" w:hAnsi="Times New Roman"/>
          <w:color w:val="000000" w:themeColor="text1"/>
          <w:spacing w:val="-2"/>
          <w:sz w:val="26"/>
          <w:szCs w:val="26"/>
          <w:lang w:eastAsia="ru-RU"/>
        </w:rPr>
        <w:t>д</w:t>
      </w:r>
      <w:r w:rsidR="00AE605A" w:rsidRPr="00E719E5">
        <w:rPr>
          <w:rFonts w:ascii="Times New Roman" w:hAnsi="Times New Roman"/>
          <w:color w:val="000000" w:themeColor="text1"/>
          <w:spacing w:val="-1"/>
          <w:sz w:val="26"/>
          <w:szCs w:val="26"/>
          <w:lang w:eastAsia="ru-RU"/>
        </w:rPr>
        <w:t>о</w:t>
      </w:r>
      <w:r w:rsidR="00AE605A" w:rsidRPr="00E719E5">
        <w:rPr>
          <w:rFonts w:ascii="Times New Roman" w:hAnsi="Times New Roman"/>
          <w:color w:val="000000" w:themeColor="text1"/>
          <w:spacing w:val="-2"/>
          <w:sz w:val="26"/>
          <w:szCs w:val="26"/>
          <w:lang w:eastAsia="ru-RU"/>
        </w:rPr>
        <w:t>г</w:t>
      </w:r>
      <w:r w:rsidR="00AE605A" w:rsidRPr="00E719E5">
        <w:rPr>
          <w:rFonts w:ascii="Times New Roman" w:hAnsi="Times New Roman"/>
          <w:color w:val="000000" w:themeColor="text1"/>
          <w:spacing w:val="-1"/>
          <w:sz w:val="26"/>
          <w:szCs w:val="26"/>
          <w:lang w:eastAsia="ru-RU"/>
        </w:rPr>
        <w:t>оворов.</w:t>
      </w:r>
    </w:p>
    <w:p w14:paraId="4288D8B1" w14:textId="77777777" w:rsidR="00AE605A" w:rsidRPr="00E719E5" w:rsidRDefault="00AE605A" w:rsidP="00E719E5">
      <w:pPr>
        <w:pStyle w:val="a4"/>
        <w:ind w:left="-567" w:firstLine="425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E719E5">
        <w:rPr>
          <w:rFonts w:ascii="Times New Roman" w:hAnsi="Times New Roman"/>
          <w:color w:val="000000" w:themeColor="text1"/>
          <w:spacing w:val="33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</w:t>
      </w:r>
      <w:r w:rsidRPr="00E719E5">
        <w:rPr>
          <w:rFonts w:ascii="Times New Roman" w:hAnsi="Times New Roman"/>
          <w:color w:val="000000" w:themeColor="text1"/>
          <w:spacing w:val="32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pacing w:val="1"/>
          <w:sz w:val="26"/>
          <w:szCs w:val="26"/>
          <w:lang w:eastAsia="ru-RU"/>
        </w:rPr>
        <w:t>та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ким</w:t>
      </w:r>
      <w:r w:rsidRPr="00E719E5">
        <w:rPr>
          <w:rFonts w:ascii="Times New Roman" w:hAnsi="Times New Roman"/>
          <w:color w:val="000000" w:themeColor="text1"/>
          <w:spacing w:val="33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pacing w:val="-2"/>
          <w:sz w:val="26"/>
          <w:szCs w:val="26"/>
          <w:lang w:eastAsia="ru-RU"/>
        </w:rPr>
        <w:t>д</w:t>
      </w:r>
      <w:r w:rsidRPr="00E719E5">
        <w:rPr>
          <w:rFonts w:ascii="Times New Roman" w:hAnsi="Times New Roman"/>
          <w:color w:val="000000" w:themeColor="text1"/>
          <w:spacing w:val="-1"/>
          <w:sz w:val="26"/>
          <w:szCs w:val="26"/>
          <w:lang w:eastAsia="ru-RU"/>
        </w:rPr>
        <w:t>о</w:t>
      </w:r>
      <w:r w:rsidRPr="00E719E5">
        <w:rPr>
          <w:rFonts w:ascii="Times New Roman" w:hAnsi="Times New Roman"/>
          <w:color w:val="000000" w:themeColor="text1"/>
          <w:spacing w:val="-2"/>
          <w:sz w:val="26"/>
          <w:szCs w:val="26"/>
          <w:lang w:eastAsia="ru-RU"/>
        </w:rPr>
        <w:t>г</w:t>
      </w:r>
      <w:r w:rsidRPr="00E719E5">
        <w:rPr>
          <w:rFonts w:ascii="Times New Roman" w:hAnsi="Times New Roman"/>
          <w:color w:val="000000" w:themeColor="text1"/>
          <w:spacing w:val="-1"/>
          <w:sz w:val="26"/>
          <w:szCs w:val="26"/>
          <w:lang w:eastAsia="ru-RU"/>
        </w:rPr>
        <w:t>оворам</w:t>
      </w:r>
      <w:r w:rsidRPr="00E719E5">
        <w:rPr>
          <w:rFonts w:ascii="Times New Roman" w:hAnsi="Times New Roman"/>
          <w:color w:val="000000" w:themeColor="text1"/>
          <w:spacing w:val="32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относятся</w:t>
      </w:r>
      <w:r w:rsidRPr="00E719E5">
        <w:rPr>
          <w:rFonts w:ascii="Times New Roman" w:hAnsi="Times New Roman"/>
          <w:color w:val="000000" w:themeColor="text1"/>
          <w:spacing w:val="32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pacing w:val="-2"/>
          <w:sz w:val="26"/>
          <w:szCs w:val="26"/>
          <w:lang w:eastAsia="ru-RU"/>
        </w:rPr>
        <w:t>д</w:t>
      </w:r>
      <w:r w:rsidRPr="00E719E5">
        <w:rPr>
          <w:rFonts w:ascii="Times New Roman" w:hAnsi="Times New Roman"/>
          <w:color w:val="000000" w:themeColor="text1"/>
          <w:spacing w:val="-1"/>
          <w:sz w:val="26"/>
          <w:szCs w:val="26"/>
          <w:lang w:eastAsia="ru-RU"/>
        </w:rPr>
        <w:t>о</w:t>
      </w:r>
      <w:r w:rsidRPr="00E719E5">
        <w:rPr>
          <w:rFonts w:ascii="Times New Roman" w:hAnsi="Times New Roman"/>
          <w:color w:val="000000" w:themeColor="text1"/>
          <w:spacing w:val="-2"/>
          <w:sz w:val="26"/>
          <w:szCs w:val="26"/>
          <w:lang w:eastAsia="ru-RU"/>
        </w:rPr>
        <w:t>г</w:t>
      </w:r>
      <w:r w:rsidRPr="00E719E5">
        <w:rPr>
          <w:rFonts w:ascii="Times New Roman" w:hAnsi="Times New Roman"/>
          <w:color w:val="000000" w:themeColor="text1"/>
          <w:spacing w:val="-1"/>
          <w:sz w:val="26"/>
          <w:szCs w:val="26"/>
          <w:lang w:eastAsia="ru-RU"/>
        </w:rPr>
        <w:t>овор</w:t>
      </w:r>
      <w:r w:rsidRPr="00E719E5">
        <w:rPr>
          <w:rFonts w:ascii="Times New Roman" w:hAnsi="Times New Roman"/>
          <w:color w:val="000000" w:themeColor="text1"/>
          <w:spacing w:val="-2"/>
          <w:sz w:val="26"/>
          <w:szCs w:val="26"/>
          <w:lang w:eastAsia="ru-RU"/>
        </w:rPr>
        <w:t>а,</w:t>
      </w:r>
      <w:r w:rsidRPr="00E719E5">
        <w:rPr>
          <w:rFonts w:ascii="Times New Roman" w:hAnsi="Times New Roman"/>
          <w:color w:val="000000" w:themeColor="text1"/>
          <w:spacing w:val="31"/>
          <w:w w:val="96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pacing w:val="-1"/>
          <w:sz w:val="26"/>
          <w:szCs w:val="26"/>
          <w:lang w:eastAsia="ru-RU"/>
        </w:rPr>
        <w:t>закл</w:t>
      </w:r>
      <w:r w:rsidRPr="00E719E5">
        <w:rPr>
          <w:rFonts w:ascii="Times New Roman" w:hAnsi="Times New Roman"/>
          <w:color w:val="000000" w:themeColor="text1"/>
          <w:spacing w:val="-2"/>
          <w:sz w:val="26"/>
          <w:szCs w:val="26"/>
          <w:lang w:eastAsia="ru-RU"/>
        </w:rPr>
        <w:t>ю</w:t>
      </w:r>
      <w:r w:rsidRPr="00E719E5">
        <w:rPr>
          <w:rFonts w:ascii="Times New Roman" w:hAnsi="Times New Roman"/>
          <w:color w:val="000000" w:themeColor="text1"/>
          <w:spacing w:val="-1"/>
          <w:sz w:val="26"/>
          <w:szCs w:val="26"/>
          <w:lang w:eastAsia="ru-RU"/>
        </w:rPr>
        <w:t>ченны</w:t>
      </w:r>
      <w:r w:rsidRPr="00E719E5">
        <w:rPr>
          <w:rFonts w:ascii="Times New Roman" w:hAnsi="Times New Roman"/>
          <w:color w:val="000000" w:themeColor="text1"/>
          <w:spacing w:val="-2"/>
          <w:sz w:val="26"/>
          <w:szCs w:val="26"/>
          <w:lang w:eastAsia="ru-RU"/>
        </w:rPr>
        <w:t>е</w:t>
      </w:r>
      <w:r w:rsidRPr="00E719E5">
        <w:rPr>
          <w:rFonts w:ascii="Times New Roman" w:hAnsi="Times New Roman"/>
          <w:color w:val="000000" w:themeColor="text1"/>
          <w:spacing w:val="-19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в</w:t>
      </w:r>
      <w:r w:rsidRPr="00E719E5">
        <w:rPr>
          <w:rFonts w:ascii="Times New Roman" w:hAnsi="Times New Roman"/>
          <w:color w:val="000000" w:themeColor="text1"/>
          <w:spacing w:val="-19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рамках:</w:t>
      </w:r>
    </w:p>
    <w:p w14:paraId="16EDD9A4" w14:textId="77777777" w:rsidR="00AE605A" w:rsidRPr="00E719E5" w:rsidRDefault="00AE605A" w:rsidP="00E719E5">
      <w:pPr>
        <w:pStyle w:val="a4"/>
        <w:ind w:left="-567" w:firstLine="425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•</w:t>
      </w:r>
      <w:r w:rsidRPr="00E719E5">
        <w:rPr>
          <w:rFonts w:ascii="Times New Roman" w:hAnsi="Times New Roman"/>
          <w:color w:val="000000" w:themeColor="text1"/>
          <w:spacing w:val="39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ФЗ</w:t>
      </w:r>
      <w:r w:rsidRPr="00E719E5">
        <w:rPr>
          <w:rFonts w:ascii="Times New Roman" w:hAnsi="Times New Roman"/>
          <w:color w:val="000000" w:themeColor="text1"/>
          <w:spacing w:val="-15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№44</w:t>
      </w:r>
      <w:r w:rsidRPr="00E719E5">
        <w:rPr>
          <w:rFonts w:ascii="Times New Roman" w:hAnsi="Times New Roman"/>
          <w:color w:val="000000" w:themeColor="text1"/>
          <w:spacing w:val="-14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«О</w:t>
      </w:r>
      <w:r w:rsidRPr="00E719E5">
        <w:rPr>
          <w:rFonts w:ascii="Times New Roman" w:hAnsi="Times New Roman"/>
          <w:color w:val="000000" w:themeColor="text1"/>
          <w:spacing w:val="-14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pacing w:val="-1"/>
          <w:sz w:val="26"/>
          <w:szCs w:val="26"/>
          <w:lang w:eastAsia="ru-RU"/>
        </w:rPr>
        <w:t>контрактной</w:t>
      </w:r>
      <w:r w:rsidRPr="00E719E5">
        <w:rPr>
          <w:rFonts w:ascii="Times New Roman" w:hAnsi="Times New Roman"/>
          <w:color w:val="000000" w:themeColor="text1"/>
          <w:spacing w:val="-15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pacing w:val="-1"/>
          <w:sz w:val="26"/>
          <w:szCs w:val="26"/>
          <w:lang w:eastAsia="ru-RU"/>
        </w:rPr>
        <w:t>си</w:t>
      </w:r>
      <w:r w:rsidRPr="00E719E5">
        <w:rPr>
          <w:rFonts w:ascii="Times New Roman" w:hAnsi="Times New Roman"/>
          <w:color w:val="000000" w:themeColor="text1"/>
          <w:spacing w:val="-2"/>
          <w:sz w:val="26"/>
          <w:szCs w:val="26"/>
          <w:lang w:eastAsia="ru-RU"/>
        </w:rPr>
        <w:t>с</w:t>
      </w:r>
      <w:r w:rsidRPr="00E719E5">
        <w:rPr>
          <w:rFonts w:ascii="Times New Roman" w:hAnsi="Times New Roman"/>
          <w:color w:val="000000" w:themeColor="text1"/>
          <w:spacing w:val="-1"/>
          <w:sz w:val="26"/>
          <w:szCs w:val="26"/>
          <w:lang w:eastAsia="ru-RU"/>
        </w:rPr>
        <w:t>т</w:t>
      </w:r>
      <w:r w:rsidRPr="00E719E5">
        <w:rPr>
          <w:rFonts w:ascii="Times New Roman" w:hAnsi="Times New Roman"/>
          <w:color w:val="000000" w:themeColor="text1"/>
          <w:spacing w:val="-2"/>
          <w:sz w:val="26"/>
          <w:szCs w:val="26"/>
          <w:lang w:eastAsia="ru-RU"/>
        </w:rPr>
        <w:t>е</w:t>
      </w:r>
      <w:r w:rsidRPr="00E719E5">
        <w:rPr>
          <w:rFonts w:ascii="Times New Roman" w:hAnsi="Times New Roman"/>
          <w:color w:val="000000" w:themeColor="text1"/>
          <w:spacing w:val="-1"/>
          <w:sz w:val="26"/>
          <w:szCs w:val="26"/>
          <w:lang w:eastAsia="ru-RU"/>
        </w:rPr>
        <w:t>м</w:t>
      </w:r>
      <w:r w:rsidRPr="00E719E5">
        <w:rPr>
          <w:rFonts w:ascii="Times New Roman" w:hAnsi="Times New Roman"/>
          <w:color w:val="000000" w:themeColor="text1"/>
          <w:spacing w:val="-2"/>
          <w:sz w:val="26"/>
          <w:szCs w:val="26"/>
          <w:lang w:eastAsia="ru-RU"/>
        </w:rPr>
        <w:t>е</w:t>
      </w:r>
      <w:r w:rsidRPr="00E719E5">
        <w:rPr>
          <w:rFonts w:ascii="Times New Roman" w:hAnsi="Times New Roman"/>
          <w:color w:val="000000" w:themeColor="text1"/>
          <w:spacing w:val="-14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в</w:t>
      </w:r>
      <w:r w:rsidRPr="00E719E5">
        <w:rPr>
          <w:rFonts w:ascii="Times New Roman" w:hAnsi="Times New Roman"/>
          <w:color w:val="000000" w:themeColor="text1"/>
          <w:spacing w:val="-14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pacing w:val="1"/>
          <w:sz w:val="26"/>
          <w:szCs w:val="26"/>
          <w:lang w:eastAsia="ru-RU"/>
        </w:rPr>
        <w:t>с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ф</w:t>
      </w:r>
      <w:r w:rsidRPr="00E719E5">
        <w:rPr>
          <w:rFonts w:ascii="Times New Roman" w:hAnsi="Times New Roman"/>
          <w:color w:val="000000" w:themeColor="text1"/>
          <w:spacing w:val="1"/>
          <w:sz w:val="26"/>
          <w:szCs w:val="26"/>
          <w:lang w:eastAsia="ru-RU"/>
        </w:rPr>
        <w:t>ере</w:t>
      </w:r>
      <w:r w:rsidRPr="00E719E5">
        <w:rPr>
          <w:rFonts w:ascii="Times New Roman" w:hAnsi="Times New Roman"/>
          <w:color w:val="000000" w:themeColor="text1"/>
          <w:spacing w:val="-15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з</w:t>
      </w:r>
      <w:r w:rsidRPr="00E719E5">
        <w:rPr>
          <w:rFonts w:ascii="Times New Roman" w:hAnsi="Times New Roman"/>
          <w:color w:val="000000" w:themeColor="text1"/>
          <w:spacing w:val="1"/>
          <w:sz w:val="26"/>
          <w:szCs w:val="26"/>
          <w:lang w:eastAsia="ru-RU"/>
        </w:rPr>
        <w:t>а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</w:t>
      </w:r>
      <w:r w:rsidRPr="00E719E5">
        <w:rPr>
          <w:rFonts w:ascii="Times New Roman" w:hAnsi="Times New Roman"/>
          <w:color w:val="000000" w:themeColor="text1"/>
          <w:spacing w:val="1"/>
          <w:sz w:val="26"/>
          <w:szCs w:val="26"/>
          <w:lang w:eastAsia="ru-RU"/>
        </w:rPr>
        <w:t>у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пок</w:t>
      </w:r>
      <w:r w:rsidRPr="00E719E5">
        <w:rPr>
          <w:rFonts w:ascii="Times New Roman" w:hAnsi="Times New Roman"/>
          <w:color w:val="000000" w:themeColor="text1"/>
          <w:spacing w:val="-14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pacing w:val="-1"/>
          <w:sz w:val="26"/>
          <w:szCs w:val="26"/>
          <w:lang w:eastAsia="ru-RU"/>
        </w:rPr>
        <w:t>товаров,</w:t>
      </w:r>
      <w:r w:rsidRPr="00E719E5">
        <w:rPr>
          <w:rFonts w:ascii="Times New Roman" w:hAnsi="Times New Roman"/>
          <w:color w:val="000000" w:themeColor="text1"/>
          <w:spacing w:val="-14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pacing w:val="-2"/>
          <w:sz w:val="26"/>
          <w:szCs w:val="26"/>
          <w:lang w:eastAsia="ru-RU"/>
        </w:rPr>
        <w:t>р</w:t>
      </w:r>
      <w:r w:rsidRPr="00E719E5">
        <w:rPr>
          <w:rFonts w:ascii="Times New Roman" w:hAnsi="Times New Roman"/>
          <w:color w:val="000000" w:themeColor="text1"/>
          <w:spacing w:val="-3"/>
          <w:sz w:val="26"/>
          <w:szCs w:val="26"/>
          <w:lang w:eastAsia="ru-RU"/>
        </w:rPr>
        <w:t>аб</w:t>
      </w:r>
      <w:r w:rsidRPr="00E719E5">
        <w:rPr>
          <w:rFonts w:ascii="Times New Roman" w:hAnsi="Times New Roman"/>
          <w:color w:val="000000" w:themeColor="text1"/>
          <w:spacing w:val="-2"/>
          <w:sz w:val="26"/>
          <w:szCs w:val="26"/>
          <w:lang w:eastAsia="ru-RU"/>
        </w:rPr>
        <w:t>от</w:t>
      </w:r>
      <w:r w:rsidRPr="00E719E5">
        <w:rPr>
          <w:rFonts w:ascii="Times New Roman" w:hAnsi="Times New Roman"/>
          <w:color w:val="000000" w:themeColor="text1"/>
          <w:spacing w:val="-3"/>
          <w:sz w:val="26"/>
          <w:szCs w:val="26"/>
          <w:lang w:eastAsia="ru-RU"/>
        </w:rPr>
        <w:t>,</w:t>
      </w:r>
      <w:r w:rsidRPr="00E719E5">
        <w:rPr>
          <w:rFonts w:ascii="Times New Roman" w:hAnsi="Times New Roman"/>
          <w:color w:val="000000" w:themeColor="text1"/>
          <w:spacing w:val="-15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услуг</w:t>
      </w:r>
      <w:r w:rsidRPr="00E719E5">
        <w:rPr>
          <w:rFonts w:ascii="Times New Roman" w:hAnsi="Times New Roman"/>
          <w:color w:val="000000" w:themeColor="text1"/>
          <w:spacing w:val="56"/>
          <w:w w:val="94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для</w:t>
      </w:r>
      <w:r w:rsidRPr="00E719E5">
        <w:rPr>
          <w:rFonts w:ascii="Times New Roman" w:hAnsi="Times New Roman"/>
          <w:color w:val="000000" w:themeColor="text1"/>
          <w:spacing w:val="56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обеспечения</w:t>
      </w:r>
      <w:r w:rsidRPr="00E719E5">
        <w:rPr>
          <w:rFonts w:ascii="Times New Roman" w:hAnsi="Times New Roman"/>
          <w:color w:val="000000" w:themeColor="text1"/>
          <w:spacing w:val="56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pacing w:val="1"/>
          <w:sz w:val="26"/>
          <w:szCs w:val="26"/>
          <w:lang w:eastAsia="ru-RU"/>
        </w:rPr>
        <w:t>г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</w:t>
      </w:r>
      <w:r w:rsidRPr="00E719E5">
        <w:rPr>
          <w:rFonts w:ascii="Times New Roman" w:hAnsi="Times New Roman"/>
          <w:color w:val="000000" w:themeColor="text1"/>
          <w:spacing w:val="1"/>
          <w:sz w:val="26"/>
          <w:szCs w:val="26"/>
          <w:lang w:eastAsia="ru-RU"/>
        </w:rPr>
        <w:t>суд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ар</w:t>
      </w:r>
      <w:r w:rsidRPr="00E719E5">
        <w:rPr>
          <w:rFonts w:ascii="Times New Roman" w:hAnsi="Times New Roman"/>
          <w:color w:val="000000" w:themeColor="text1"/>
          <w:spacing w:val="1"/>
          <w:sz w:val="26"/>
          <w:szCs w:val="26"/>
          <w:lang w:eastAsia="ru-RU"/>
        </w:rPr>
        <w:t>ствен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н</w:t>
      </w:r>
      <w:r w:rsidRPr="00E719E5">
        <w:rPr>
          <w:rFonts w:ascii="Times New Roman" w:hAnsi="Times New Roman"/>
          <w:color w:val="000000" w:themeColor="text1"/>
          <w:spacing w:val="1"/>
          <w:sz w:val="26"/>
          <w:szCs w:val="26"/>
          <w:lang w:eastAsia="ru-RU"/>
        </w:rPr>
        <w:t>ых</w:t>
      </w:r>
      <w:r w:rsidRPr="00E719E5">
        <w:rPr>
          <w:rFonts w:ascii="Times New Roman" w:hAnsi="Times New Roman"/>
          <w:color w:val="000000" w:themeColor="text1"/>
          <w:spacing w:val="57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E719E5">
        <w:rPr>
          <w:rFonts w:ascii="Times New Roman" w:hAnsi="Times New Roman"/>
          <w:color w:val="000000" w:themeColor="text1"/>
          <w:spacing w:val="56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муниципальных</w:t>
      </w:r>
      <w:r w:rsidRPr="00E719E5">
        <w:rPr>
          <w:rFonts w:ascii="Times New Roman" w:hAnsi="Times New Roman"/>
          <w:color w:val="000000" w:themeColor="text1"/>
          <w:spacing w:val="57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pacing w:val="1"/>
          <w:sz w:val="26"/>
          <w:szCs w:val="26"/>
          <w:lang w:eastAsia="ru-RU"/>
        </w:rPr>
        <w:t>н</w:t>
      </w:r>
      <w:r w:rsidRPr="00E719E5">
        <w:rPr>
          <w:rFonts w:ascii="Times New Roman" w:hAnsi="Times New Roman"/>
          <w:color w:val="000000" w:themeColor="text1"/>
          <w:spacing w:val="2"/>
          <w:sz w:val="26"/>
          <w:szCs w:val="26"/>
          <w:lang w:eastAsia="ru-RU"/>
        </w:rPr>
        <w:t>у</w:t>
      </w:r>
      <w:r w:rsidRPr="00E719E5">
        <w:rPr>
          <w:rFonts w:ascii="Times New Roman" w:hAnsi="Times New Roman"/>
          <w:color w:val="000000" w:themeColor="text1"/>
          <w:spacing w:val="1"/>
          <w:sz w:val="26"/>
          <w:szCs w:val="26"/>
          <w:lang w:eastAsia="ru-RU"/>
        </w:rPr>
        <w:t>ж</w:t>
      </w:r>
      <w:r w:rsidRPr="00E719E5">
        <w:rPr>
          <w:rFonts w:ascii="Times New Roman" w:hAnsi="Times New Roman"/>
          <w:color w:val="000000" w:themeColor="text1"/>
          <w:spacing w:val="2"/>
          <w:sz w:val="26"/>
          <w:szCs w:val="26"/>
          <w:lang w:eastAsia="ru-RU"/>
        </w:rPr>
        <w:t>д»</w:t>
      </w:r>
      <w:r w:rsidRPr="00E719E5">
        <w:rPr>
          <w:rFonts w:ascii="Times New Roman" w:hAnsi="Times New Roman"/>
          <w:color w:val="000000" w:themeColor="text1"/>
          <w:spacing w:val="56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(в</w:t>
      </w:r>
      <w:r w:rsidRPr="00E719E5">
        <w:rPr>
          <w:rFonts w:ascii="Times New Roman" w:hAnsi="Times New Roman"/>
          <w:color w:val="000000" w:themeColor="text1"/>
          <w:spacing w:val="57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pacing w:val="-1"/>
          <w:sz w:val="26"/>
          <w:szCs w:val="26"/>
          <w:lang w:eastAsia="ru-RU"/>
        </w:rPr>
        <w:t>том</w:t>
      </w:r>
      <w:r w:rsidRPr="00E719E5">
        <w:rPr>
          <w:rFonts w:ascii="Times New Roman" w:hAnsi="Times New Roman"/>
          <w:color w:val="000000" w:themeColor="text1"/>
          <w:spacing w:val="42"/>
          <w:w w:val="101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pacing w:val="-1"/>
          <w:sz w:val="26"/>
          <w:szCs w:val="26"/>
          <w:lang w:eastAsia="ru-RU"/>
        </w:rPr>
        <w:t>чи</w:t>
      </w:r>
      <w:r w:rsidRPr="00E719E5">
        <w:rPr>
          <w:rFonts w:ascii="Times New Roman" w:hAnsi="Times New Roman"/>
          <w:color w:val="000000" w:themeColor="text1"/>
          <w:spacing w:val="-2"/>
          <w:sz w:val="26"/>
          <w:szCs w:val="26"/>
          <w:lang w:eastAsia="ru-RU"/>
        </w:rPr>
        <w:t>сле</w:t>
      </w:r>
      <w:r w:rsidRPr="00E719E5">
        <w:rPr>
          <w:rFonts w:ascii="Times New Roman" w:hAnsi="Times New Roman"/>
          <w:color w:val="000000" w:themeColor="text1"/>
          <w:spacing w:val="-9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з</w:t>
      </w:r>
      <w:r w:rsidRPr="00E719E5">
        <w:rPr>
          <w:rFonts w:ascii="Times New Roman" w:hAnsi="Times New Roman"/>
          <w:color w:val="000000" w:themeColor="text1"/>
          <w:spacing w:val="1"/>
          <w:sz w:val="26"/>
          <w:szCs w:val="26"/>
          <w:lang w:eastAsia="ru-RU"/>
        </w:rPr>
        <w:t>а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</w:t>
      </w:r>
      <w:r w:rsidRPr="00E719E5">
        <w:rPr>
          <w:rFonts w:ascii="Times New Roman" w:hAnsi="Times New Roman"/>
          <w:color w:val="000000" w:themeColor="text1"/>
          <w:spacing w:val="1"/>
          <w:sz w:val="26"/>
          <w:szCs w:val="26"/>
          <w:lang w:eastAsia="ru-RU"/>
        </w:rPr>
        <w:t>у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пки</w:t>
      </w:r>
      <w:r w:rsidRPr="00E719E5">
        <w:rPr>
          <w:rFonts w:ascii="Times New Roman" w:hAnsi="Times New Roman"/>
          <w:color w:val="000000" w:themeColor="text1"/>
          <w:spacing w:val="-9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у</w:t>
      </w:r>
      <w:r w:rsidRPr="00E719E5">
        <w:rPr>
          <w:rFonts w:ascii="Times New Roman" w:hAnsi="Times New Roman"/>
          <w:color w:val="000000" w:themeColor="text1"/>
          <w:spacing w:val="-9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pacing w:val="-2"/>
          <w:sz w:val="26"/>
          <w:szCs w:val="26"/>
          <w:lang w:eastAsia="ru-RU"/>
        </w:rPr>
        <w:t>е</w:t>
      </w:r>
      <w:r w:rsidRPr="00E719E5">
        <w:rPr>
          <w:rFonts w:ascii="Times New Roman" w:hAnsi="Times New Roman"/>
          <w:color w:val="000000" w:themeColor="text1"/>
          <w:spacing w:val="-1"/>
          <w:sz w:val="26"/>
          <w:szCs w:val="26"/>
          <w:lang w:eastAsia="ru-RU"/>
        </w:rPr>
        <w:t>дин</w:t>
      </w:r>
      <w:r w:rsidRPr="00E719E5">
        <w:rPr>
          <w:rFonts w:ascii="Times New Roman" w:hAnsi="Times New Roman"/>
          <w:color w:val="000000" w:themeColor="text1"/>
          <w:spacing w:val="-2"/>
          <w:sz w:val="26"/>
          <w:szCs w:val="26"/>
          <w:lang w:eastAsia="ru-RU"/>
        </w:rPr>
        <w:t>с</w:t>
      </w:r>
      <w:r w:rsidRPr="00E719E5">
        <w:rPr>
          <w:rFonts w:ascii="Times New Roman" w:hAnsi="Times New Roman"/>
          <w:color w:val="000000" w:themeColor="text1"/>
          <w:spacing w:val="-1"/>
          <w:sz w:val="26"/>
          <w:szCs w:val="26"/>
          <w:lang w:eastAsia="ru-RU"/>
        </w:rPr>
        <w:t>твенно</w:t>
      </w:r>
      <w:r w:rsidRPr="00E719E5">
        <w:rPr>
          <w:rFonts w:ascii="Times New Roman" w:hAnsi="Times New Roman"/>
          <w:color w:val="000000" w:themeColor="text1"/>
          <w:spacing w:val="-2"/>
          <w:sz w:val="26"/>
          <w:szCs w:val="26"/>
          <w:lang w:eastAsia="ru-RU"/>
        </w:rPr>
        <w:t>г</w:t>
      </w:r>
      <w:r w:rsidRPr="00E719E5">
        <w:rPr>
          <w:rFonts w:ascii="Times New Roman" w:hAnsi="Times New Roman"/>
          <w:color w:val="000000" w:themeColor="text1"/>
          <w:spacing w:val="-1"/>
          <w:sz w:val="26"/>
          <w:szCs w:val="26"/>
          <w:lang w:eastAsia="ru-RU"/>
        </w:rPr>
        <w:t>о</w:t>
      </w:r>
      <w:r w:rsidRPr="00E719E5">
        <w:rPr>
          <w:rFonts w:ascii="Times New Roman" w:hAnsi="Times New Roman"/>
          <w:color w:val="000000" w:themeColor="text1"/>
          <w:spacing w:val="-9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поставщика);</w:t>
      </w:r>
    </w:p>
    <w:p w14:paraId="3DC32C2A" w14:textId="77777777" w:rsidR="00AE605A" w:rsidRPr="00E719E5" w:rsidRDefault="00AE605A" w:rsidP="00E719E5">
      <w:pPr>
        <w:pStyle w:val="a4"/>
        <w:ind w:left="-567" w:firstLine="425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•</w:t>
      </w:r>
      <w:r w:rsidRPr="00E719E5">
        <w:rPr>
          <w:rFonts w:ascii="Times New Roman" w:hAnsi="Times New Roman"/>
          <w:color w:val="000000" w:themeColor="text1"/>
          <w:spacing w:val="42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ФЗ</w:t>
      </w:r>
      <w:r w:rsidRPr="00E719E5">
        <w:rPr>
          <w:rFonts w:ascii="Times New Roman" w:hAnsi="Times New Roman"/>
          <w:color w:val="000000" w:themeColor="text1"/>
          <w:spacing w:val="15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№223</w:t>
      </w:r>
      <w:r w:rsidRPr="00E719E5">
        <w:rPr>
          <w:rFonts w:ascii="Times New Roman" w:hAnsi="Times New Roman"/>
          <w:color w:val="000000" w:themeColor="text1"/>
          <w:spacing w:val="15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«О</w:t>
      </w:r>
      <w:r w:rsidRPr="00E719E5">
        <w:rPr>
          <w:rFonts w:ascii="Times New Roman" w:hAnsi="Times New Roman"/>
          <w:color w:val="000000" w:themeColor="text1"/>
          <w:spacing w:val="16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з</w:t>
      </w:r>
      <w:r w:rsidRPr="00E719E5">
        <w:rPr>
          <w:rFonts w:ascii="Times New Roman" w:hAnsi="Times New Roman"/>
          <w:color w:val="000000" w:themeColor="text1"/>
          <w:spacing w:val="1"/>
          <w:sz w:val="26"/>
          <w:szCs w:val="26"/>
          <w:lang w:eastAsia="ru-RU"/>
        </w:rPr>
        <w:t>а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</w:t>
      </w:r>
      <w:r w:rsidRPr="00E719E5">
        <w:rPr>
          <w:rFonts w:ascii="Times New Roman" w:hAnsi="Times New Roman"/>
          <w:color w:val="000000" w:themeColor="text1"/>
          <w:spacing w:val="1"/>
          <w:sz w:val="26"/>
          <w:szCs w:val="26"/>
          <w:lang w:eastAsia="ru-RU"/>
        </w:rPr>
        <w:t>у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пк</w:t>
      </w:r>
      <w:r w:rsidRPr="00E719E5">
        <w:rPr>
          <w:rFonts w:ascii="Times New Roman" w:hAnsi="Times New Roman"/>
          <w:color w:val="000000" w:themeColor="text1"/>
          <w:spacing w:val="1"/>
          <w:sz w:val="26"/>
          <w:szCs w:val="26"/>
          <w:lang w:eastAsia="ru-RU"/>
        </w:rPr>
        <w:t>ах</w:t>
      </w:r>
      <w:r w:rsidRPr="00E719E5">
        <w:rPr>
          <w:rFonts w:ascii="Times New Roman" w:hAnsi="Times New Roman"/>
          <w:color w:val="000000" w:themeColor="text1"/>
          <w:spacing w:val="15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pacing w:val="-1"/>
          <w:sz w:val="26"/>
          <w:szCs w:val="26"/>
          <w:lang w:eastAsia="ru-RU"/>
        </w:rPr>
        <w:t>товаров,</w:t>
      </w:r>
      <w:r w:rsidRPr="00E719E5">
        <w:rPr>
          <w:rFonts w:ascii="Times New Roman" w:hAnsi="Times New Roman"/>
          <w:color w:val="000000" w:themeColor="text1"/>
          <w:spacing w:val="15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pacing w:val="-2"/>
          <w:sz w:val="26"/>
          <w:szCs w:val="26"/>
          <w:lang w:eastAsia="ru-RU"/>
        </w:rPr>
        <w:t>р</w:t>
      </w:r>
      <w:r w:rsidRPr="00E719E5">
        <w:rPr>
          <w:rFonts w:ascii="Times New Roman" w:hAnsi="Times New Roman"/>
          <w:color w:val="000000" w:themeColor="text1"/>
          <w:spacing w:val="-3"/>
          <w:sz w:val="26"/>
          <w:szCs w:val="26"/>
          <w:lang w:eastAsia="ru-RU"/>
        </w:rPr>
        <w:t>аб</w:t>
      </w:r>
      <w:r w:rsidRPr="00E719E5">
        <w:rPr>
          <w:rFonts w:ascii="Times New Roman" w:hAnsi="Times New Roman"/>
          <w:color w:val="000000" w:themeColor="text1"/>
          <w:spacing w:val="-2"/>
          <w:sz w:val="26"/>
          <w:szCs w:val="26"/>
          <w:lang w:eastAsia="ru-RU"/>
        </w:rPr>
        <w:t>от</w:t>
      </w:r>
      <w:r w:rsidRPr="00E719E5">
        <w:rPr>
          <w:rFonts w:ascii="Times New Roman" w:hAnsi="Times New Roman"/>
          <w:color w:val="000000" w:themeColor="text1"/>
          <w:spacing w:val="-3"/>
          <w:sz w:val="26"/>
          <w:szCs w:val="26"/>
          <w:lang w:eastAsia="ru-RU"/>
        </w:rPr>
        <w:t>,</w:t>
      </w:r>
      <w:r w:rsidRPr="00E719E5">
        <w:rPr>
          <w:rFonts w:ascii="Times New Roman" w:hAnsi="Times New Roman"/>
          <w:color w:val="000000" w:themeColor="text1"/>
          <w:spacing w:val="16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услуг</w:t>
      </w:r>
      <w:r w:rsidRPr="00E719E5">
        <w:rPr>
          <w:rFonts w:ascii="Times New Roman" w:hAnsi="Times New Roman"/>
          <w:color w:val="000000" w:themeColor="text1"/>
          <w:spacing w:val="15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pacing w:val="-1"/>
          <w:sz w:val="26"/>
          <w:szCs w:val="26"/>
          <w:lang w:eastAsia="ru-RU"/>
        </w:rPr>
        <w:t>от</w:t>
      </w:r>
      <w:r w:rsidRPr="00E719E5">
        <w:rPr>
          <w:rFonts w:ascii="Times New Roman" w:hAnsi="Times New Roman"/>
          <w:color w:val="000000" w:themeColor="text1"/>
          <w:spacing w:val="-2"/>
          <w:sz w:val="26"/>
          <w:szCs w:val="26"/>
          <w:lang w:eastAsia="ru-RU"/>
        </w:rPr>
        <w:t>де</w:t>
      </w:r>
      <w:r w:rsidRPr="00E719E5">
        <w:rPr>
          <w:rFonts w:ascii="Times New Roman" w:hAnsi="Times New Roman"/>
          <w:color w:val="000000" w:themeColor="text1"/>
          <w:spacing w:val="-1"/>
          <w:sz w:val="26"/>
          <w:szCs w:val="26"/>
          <w:lang w:eastAsia="ru-RU"/>
        </w:rPr>
        <w:t>льными</w:t>
      </w:r>
      <w:r w:rsidRPr="00E719E5">
        <w:rPr>
          <w:rFonts w:ascii="Times New Roman" w:hAnsi="Times New Roman"/>
          <w:color w:val="000000" w:themeColor="text1"/>
          <w:spacing w:val="15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видами</w:t>
      </w:r>
      <w:r w:rsidRPr="00E719E5">
        <w:rPr>
          <w:rFonts w:ascii="Times New Roman" w:hAnsi="Times New Roman"/>
          <w:color w:val="000000" w:themeColor="text1"/>
          <w:spacing w:val="34"/>
          <w:w w:val="101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pacing w:val="-1"/>
          <w:sz w:val="26"/>
          <w:szCs w:val="26"/>
          <w:lang w:eastAsia="ru-RU"/>
        </w:rPr>
        <w:t>юридич</w:t>
      </w:r>
      <w:r w:rsidRPr="00E719E5">
        <w:rPr>
          <w:rFonts w:ascii="Times New Roman" w:hAnsi="Times New Roman"/>
          <w:color w:val="000000" w:themeColor="text1"/>
          <w:spacing w:val="-2"/>
          <w:sz w:val="26"/>
          <w:szCs w:val="26"/>
          <w:lang w:eastAsia="ru-RU"/>
        </w:rPr>
        <w:t>е</w:t>
      </w:r>
      <w:r w:rsidRPr="00E719E5">
        <w:rPr>
          <w:rFonts w:ascii="Times New Roman" w:hAnsi="Times New Roman"/>
          <w:color w:val="000000" w:themeColor="text1"/>
          <w:spacing w:val="-1"/>
          <w:sz w:val="26"/>
          <w:szCs w:val="26"/>
          <w:lang w:eastAsia="ru-RU"/>
        </w:rPr>
        <w:t>ских</w:t>
      </w:r>
      <w:r w:rsidRPr="00E719E5">
        <w:rPr>
          <w:rFonts w:ascii="Times New Roman" w:hAnsi="Times New Roman"/>
          <w:color w:val="000000" w:themeColor="text1"/>
          <w:spacing w:val="-42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pacing w:val="-1"/>
          <w:sz w:val="26"/>
          <w:szCs w:val="26"/>
          <w:lang w:eastAsia="ru-RU"/>
        </w:rPr>
        <w:t>ли</w:t>
      </w:r>
      <w:r w:rsidRPr="00E719E5">
        <w:rPr>
          <w:rFonts w:ascii="Times New Roman" w:hAnsi="Times New Roman"/>
          <w:color w:val="000000" w:themeColor="text1"/>
          <w:spacing w:val="-2"/>
          <w:sz w:val="26"/>
          <w:szCs w:val="26"/>
          <w:lang w:eastAsia="ru-RU"/>
        </w:rPr>
        <w:t>ц»;</w:t>
      </w:r>
    </w:p>
    <w:p w14:paraId="03821AF5" w14:textId="77777777" w:rsidR="00AE605A" w:rsidRPr="00E719E5" w:rsidRDefault="00AE605A" w:rsidP="00E719E5">
      <w:pPr>
        <w:pStyle w:val="a4"/>
        <w:ind w:left="-567" w:firstLine="425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•</w:t>
      </w:r>
      <w:r w:rsidRPr="00E719E5">
        <w:rPr>
          <w:rFonts w:ascii="Times New Roman" w:hAnsi="Times New Roman"/>
          <w:color w:val="000000" w:themeColor="text1"/>
          <w:spacing w:val="40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pacing w:val="-1"/>
          <w:sz w:val="26"/>
          <w:szCs w:val="26"/>
          <w:lang w:eastAsia="ru-RU"/>
        </w:rPr>
        <w:t>По</w:t>
      </w:r>
      <w:r w:rsidRPr="00E719E5">
        <w:rPr>
          <w:rFonts w:ascii="Times New Roman" w:hAnsi="Times New Roman"/>
          <w:color w:val="000000" w:themeColor="text1"/>
          <w:spacing w:val="-2"/>
          <w:sz w:val="26"/>
          <w:szCs w:val="26"/>
          <w:lang w:eastAsia="ru-RU"/>
        </w:rPr>
        <w:t>с</w:t>
      </w:r>
      <w:r w:rsidRPr="00E719E5">
        <w:rPr>
          <w:rFonts w:ascii="Times New Roman" w:hAnsi="Times New Roman"/>
          <w:color w:val="000000" w:themeColor="text1"/>
          <w:spacing w:val="-1"/>
          <w:sz w:val="26"/>
          <w:szCs w:val="26"/>
          <w:lang w:eastAsia="ru-RU"/>
        </w:rPr>
        <w:t>тановления</w:t>
      </w:r>
      <w:r w:rsidRPr="00E719E5">
        <w:rPr>
          <w:rFonts w:ascii="Times New Roman" w:hAnsi="Times New Roman"/>
          <w:color w:val="000000" w:themeColor="text1"/>
          <w:spacing w:val="48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Правительства</w:t>
      </w:r>
      <w:r w:rsidRPr="00E719E5">
        <w:rPr>
          <w:rFonts w:ascii="Times New Roman" w:hAnsi="Times New Roman"/>
          <w:color w:val="000000" w:themeColor="text1"/>
          <w:spacing w:val="48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pacing w:val="1"/>
          <w:sz w:val="26"/>
          <w:szCs w:val="26"/>
          <w:lang w:eastAsia="ru-RU"/>
        </w:rPr>
        <w:t>Р</w:t>
      </w:r>
      <w:r w:rsidRPr="00E719E5">
        <w:rPr>
          <w:rFonts w:ascii="Times New Roman" w:hAnsi="Times New Roman"/>
          <w:color w:val="000000" w:themeColor="text1"/>
          <w:spacing w:val="2"/>
          <w:sz w:val="26"/>
          <w:szCs w:val="26"/>
          <w:lang w:eastAsia="ru-RU"/>
        </w:rPr>
        <w:t>Ф</w:t>
      </w:r>
      <w:r w:rsidRPr="00E719E5">
        <w:rPr>
          <w:rFonts w:ascii="Times New Roman" w:hAnsi="Times New Roman"/>
          <w:color w:val="000000" w:themeColor="text1"/>
          <w:spacing w:val="49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от</w:t>
      </w:r>
      <w:r w:rsidRPr="00E719E5">
        <w:rPr>
          <w:rFonts w:ascii="Times New Roman" w:hAnsi="Times New Roman"/>
          <w:color w:val="000000" w:themeColor="text1"/>
          <w:spacing w:val="48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01.07.2016</w:t>
      </w:r>
      <w:r w:rsidRPr="00E719E5">
        <w:rPr>
          <w:rFonts w:ascii="Times New Roman" w:hAnsi="Times New Roman"/>
          <w:color w:val="000000" w:themeColor="text1"/>
          <w:spacing w:val="49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№</w:t>
      </w:r>
      <w:r w:rsidRPr="00E719E5">
        <w:rPr>
          <w:rFonts w:ascii="Times New Roman" w:hAnsi="Times New Roman"/>
          <w:color w:val="000000" w:themeColor="text1"/>
          <w:spacing w:val="48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615</w:t>
      </w:r>
      <w:r w:rsidRPr="00E719E5">
        <w:rPr>
          <w:rFonts w:ascii="Times New Roman" w:hAnsi="Times New Roman"/>
          <w:color w:val="000000" w:themeColor="text1"/>
          <w:spacing w:val="49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«О</w:t>
      </w:r>
      <w:r w:rsidRPr="00E719E5">
        <w:rPr>
          <w:rFonts w:ascii="Times New Roman" w:hAnsi="Times New Roman"/>
          <w:color w:val="000000" w:themeColor="text1"/>
          <w:spacing w:val="48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pacing w:val="-2"/>
          <w:sz w:val="26"/>
          <w:szCs w:val="26"/>
          <w:lang w:eastAsia="ru-RU"/>
        </w:rPr>
        <w:t>порядк</w:t>
      </w:r>
      <w:r w:rsidRPr="00E719E5">
        <w:rPr>
          <w:rFonts w:ascii="Times New Roman" w:hAnsi="Times New Roman"/>
          <w:color w:val="000000" w:themeColor="text1"/>
          <w:spacing w:val="-3"/>
          <w:sz w:val="26"/>
          <w:szCs w:val="26"/>
          <w:lang w:eastAsia="ru-RU"/>
        </w:rPr>
        <w:t>е</w:t>
      </w:r>
      <w:r w:rsidRPr="00E719E5">
        <w:rPr>
          <w:rFonts w:ascii="Times New Roman" w:hAnsi="Times New Roman"/>
          <w:color w:val="000000" w:themeColor="text1"/>
          <w:spacing w:val="44"/>
          <w:w w:val="95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pacing w:val="-1"/>
          <w:sz w:val="26"/>
          <w:szCs w:val="26"/>
          <w:lang w:eastAsia="ru-RU"/>
        </w:rPr>
        <w:t>привл</w:t>
      </w:r>
      <w:r w:rsidRPr="00E719E5">
        <w:rPr>
          <w:rFonts w:ascii="Times New Roman" w:hAnsi="Times New Roman"/>
          <w:color w:val="000000" w:themeColor="text1"/>
          <w:spacing w:val="-2"/>
          <w:sz w:val="26"/>
          <w:szCs w:val="26"/>
          <w:lang w:eastAsia="ru-RU"/>
        </w:rPr>
        <w:t>е</w:t>
      </w:r>
      <w:r w:rsidRPr="00E719E5">
        <w:rPr>
          <w:rFonts w:ascii="Times New Roman" w:hAnsi="Times New Roman"/>
          <w:color w:val="000000" w:themeColor="text1"/>
          <w:spacing w:val="-1"/>
          <w:sz w:val="26"/>
          <w:szCs w:val="26"/>
          <w:lang w:eastAsia="ru-RU"/>
        </w:rPr>
        <w:t>чения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pacing w:val="23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pacing w:val="-2"/>
          <w:sz w:val="26"/>
          <w:szCs w:val="26"/>
          <w:lang w:eastAsia="ru-RU"/>
        </w:rPr>
        <w:t>подрядн</w:t>
      </w:r>
      <w:r w:rsidRPr="00E719E5">
        <w:rPr>
          <w:rFonts w:ascii="Times New Roman" w:hAnsi="Times New Roman"/>
          <w:color w:val="000000" w:themeColor="text1"/>
          <w:spacing w:val="-3"/>
          <w:sz w:val="26"/>
          <w:szCs w:val="26"/>
          <w:lang w:eastAsia="ru-RU"/>
        </w:rPr>
        <w:t>ых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pacing w:val="24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организаций </w:t>
      </w:r>
      <w:r w:rsidRPr="00E719E5">
        <w:rPr>
          <w:rFonts w:ascii="Times New Roman" w:hAnsi="Times New Roman"/>
          <w:color w:val="000000" w:themeColor="text1"/>
          <w:spacing w:val="23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для </w:t>
      </w:r>
      <w:r w:rsidRPr="00E719E5">
        <w:rPr>
          <w:rFonts w:ascii="Times New Roman" w:hAnsi="Times New Roman"/>
          <w:color w:val="000000" w:themeColor="text1"/>
          <w:spacing w:val="24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оказания </w:t>
      </w:r>
      <w:r w:rsidRPr="00E719E5">
        <w:rPr>
          <w:rFonts w:ascii="Times New Roman" w:hAnsi="Times New Roman"/>
          <w:color w:val="000000" w:themeColor="text1"/>
          <w:spacing w:val="23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услуг </w:t>
      </w:r>
      <w:r w:rsidRPr="00E719E5">
        <w:rPr>
          <w:rFonts w:ascii="Times New Roman" w:hAnsi="Times New Roman"/>
          <w:color w:val="000000" w:themeColor="text1"/>
          <w:spacing w:val="24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и </w:t>
      </w:r>
      <w:r w:rsidRPr="00E719E5">
        <w:rPr>
          <w:rFonts w:ascii="Times New Roman" w:hAnsi="Times New Roman"/>
          <w:color w:val="000000" w:themeColor="text1"/>
          <w:spacing w:val="23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(или) </w:t>
      </w:r>
      <w:r w:rsidRPr="00E719E5">
        <w:rPr>
          <w:rFonts w:ascii="Times New Roman" w:hAnsi="Times New Roman"/>
          <w:color w:val="000000" w:themeColor="text1"/>
          <w:spacing w:val="-2"/>
          <w:sz w:val="26"/>
          <w:szCs w:val="26"/>
          <w:lang w:eastAsia="ru-RU"/>
        </w:rPr>
        <w:t>выпо</w:t>
      </w:r>
      <w:r w:rsidRPr="00E719E5">
        <w:rPr>
          <w:rFonts w:ascii="Times New Roman" w:hAnsi="Times New Roman"/>
          <w:color w:val="000000" w:themeColor="text1"/>
          <w:spacing w:val="-3"/>
          <w:sz w:val="26"/>
          <w:szCs w:val="26"/>
          <w:lang w:eastAsia="ru-RU"/>
        </w:rPr>
        <w:t>л</w:t>
      </w:r>
      <w:r w:rsidRPr="00E719E5">
        <w:rPr>
          <w:rFonts w:ascii="Times New Roman" w:hAnsi="Times New Roman"/>
          <w:color w:val="000000" w:themeColor="text1"/>
          <w:spacing w:val="-2"/>
          <w:sz w:val="26"/>
          <w:szCs w:val="26"/>
          <w:lang w:eastAsia="ru-RU"/>
        </w:rPr>
        <w:t>нения</w:t>
      </w:r>
      <w:r w:rsidRPr="00E719E5">
        <w:rPr>
          <w:rFonts w:ascii="Times New Roman" w:hAnsi="Times New Roman"/>
          <w:color w:val="000000" w:themeColor="text1"/>
          <w:spacing w:val="-8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</w:t>
      </w:r>
      <w:r w:rsidRPr="00E719E5">
        <w:rPr>
          <w:rFonts w:ascii="Times New Roman" w:hAnsi="Times New Roman"/>
          <w:color w:val="000000" w:themeColor="text1"/>
          <w:spacing w:val="1"/>
          <w:sz w:val="26"/>
          <w:szCs w:val="26"/>
          <w:lang w:eastAsia="ru-RU"/>
        </w:rPr>
        <w:t>аб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</w:t>
      </w:r>
      <w:r w:rsidRPr="00E719E5">
        <w:rPr>
          <w:rFonts w:ascii="Times New Roman" w:hAnsi="Times New Roman"/>
          <w:color w:val="000000" w:themeColor="text1"/>
          <w:spacing w:val="1"/>
          <w:sz w:val="26"/>
          <w:szCs w:val="26"/>
          <w:lang w:eastAsia="ru-RU"/>
        </w:rPr>
        <w:t>т</w:t>
      </w:r>
      <w:r w:rsidRPr="00E719E5">
        <w:rPr>
          <w:rFonts w:ascii="Times New Roman" w:hAnsi="Times New Roman"/>
          <w:color w:val="000000" w:themeColor="text1"/>
          <w:spacing w:val="-7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pacing w:val="-1"/>
          <w:sz w:val="26"/>
          <w:szCs w:val="26"/>
          <w:lang w:eastAsia="ru-RU"/>
        </w:rPr>
        <w:t>по</w:t>
      </w:r>
      <w:r w:rsidRPr="00E719E5">
        <w:rPr>
          <w:rFonts w:ascii="Times New Roman" w:hAnsi="Times New Roman"/>
          <w:color w:val="000000" w:themeColor="text1"/>
          <w:spacing w:val="-7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капитальному</w:t>
      </w:r>
      <w:r w:rsidRPr="00E719E5">
        <w:rPr>
          <w:rFonts w:ascii="Times New Roman" w:hAnsi="Times New Roman"/>
          <w:color w:val="000000" w:themeColor="text1"/>
          <w:spacing w:val="-7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ремонту</w:t>
      </w:r>
      <w:r w:rsidRPr="00E719E5">
        <w:rPr>
          <w:rFonts w:ascii="Times New Roman" w:hAnsi="Times New Roman"/>
          <w:color w:val="000000" w:themeColor="text1"/>
          <w:spacing w:val="-7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общего</w:t>
      </w:r>
      <w:r w:rsidRPr="00E719E5">
        <w:rPr>
          <w:rFonts w:ascii="Times New Roman" w:hAnsi="Times New Roman"/>
          <w:color w:val="000000" w:themeColor="text1"/>
          <w:spacing w:val="-7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им</w:t>
      </w:r>
      <w:r w:rsidRPr="00E719E5">
        <w:rPr>
          <w:rFonts w:ascii="Times New Roman" w:hAnsi="Times New Roman"/>
          <w:color w:val="000000" w:themeColor="text1"/>
          <w:spacing w:val="1"/>
          <w:sz w:val="26"/>
          <w:szCs w:val="26"/>
          <w:lang w:eastAsia="ru-RU"/>
        </w:rPr>
        <w:t>ущества</w:t>
      </w:r>
      <w:r w:rsidRPr="00E719E5">
        <w:rPr>
          <w:rFonts w:ascii="Times New Roman" w:hAnsi="Times New Roman"/>
          <w:color w:val="000000" w:themeColor="text1"/>
          <w:spacing w:val="-7"/>
          <w:sz w:val="26"/>
          <w:szCs w:val="26"/>
          <w:lang w:eastAsia="ru-RU"/>
        </w:rPr>
        <w:t xml:space="preserve"> </w:t>
      </w:r>
      <w:r w:rsidRPr="00E719E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…»</w:t>
      </w:r>
    </w:p>
    <w:p w14:paraId="3150D85C" w14:textId="582B8365" w:rsidR="00AE605A" w:rsidRPr="00E719E5" w:rsidRDefault="00B233AB" w:rsidP="00E719E5">
      <w:pPr>
        <w:pStyle w:val="21"/>
        <w:ind w:left="-567" w:firstLine="425"/>
        <w:jc w:val="both"/>
        <w:rPr>
          <w:rFonts w:ascii="Times New Roman" w:eastAsia="MS Mincho" w:hAnsi="Times New Roman"/>
          <w:color w:val="000000" w:themeColor="text1"/>
          <w:sz w:val="26"/>
          <w:szCs w:val="26"/>
          <w:lang w:val="ru-RU"/>
        </w:rPr>
      </w:pPr>
      <w:r w:rsidRPr="00E719E5">
        <w:rPr>
          <w:rFonts w:ascii="Times New Roman" w:eastAsia="MS Mincho" w:hAnsi="Times New Roman"/>
          <w:color w:val="000000" w:themeColor="text1"/>
          <w:sz w:val="26"/>
          <w:szCs w:val="26"/>
          <w:lang w:val="ru-RU"/>
        </w:rPr>
        <w:t>До 01 марта 2025</w:t>
      </w:r>
      <w:r w:rsidR="00AE605A" w:rsidRPr="00E719E5">
        <w:rPr>
          <w:rFonts w:ascii="Times New Roman" w:eastAsia="MS Mincho" w:hAnsi="Times New Roman"/>
          <w:color w:val="000000" w:themeColor="text1"/>
          <w:sz w:val="26"/>
          <w:szCs w:val="26"/>
          <w:lang w:val="ru-RU"/>
        </w:rPr>
        <w:t xml:space="preserve"> года  в целях исполнения обязанности, предусмотренной  п.4 ст. 55.8 ГрК РФ,  Союзом </w:t>
      </w:r>
      <w:r w:rsidRPr="00E719E5">
        <w:rPr>
          <w:rFonts w:ascii="Times New Roman" w:eastAsia="MS Mincho" w:hAnsi="Times New Roman"/>
          <w:color w:val="000000" w:themeColor="text1"/>
          <w:sz w:val="26"/>
          <w:szCs w:val="26"/>
          <w:lang w:val="ru-RU"/>
        </w:rPr>
        <w:t xml:space="preserve">получены сведения от </w:t>
      </w:r>
      <w:r w:rsidR="00AE605A" w:rsidRPr="00E719E5">
        <w:rPr>
          <w:rFonts w:ascii="Times New Roman" w:eastAsia="MS Mincho" w:hAnsi="Times New Roman"/>
          <w:color w:val="000000" w:themeColor="text1"/>
          <w:sz w:val="26"/>
          <w:szCs w:val="26"/>
          <w:lang w:val="ru-RU"/>
        </w:rPr>
        <w:t xml:space="preserve"> членов Союза осуществляющих подготовку проектной документации по договорам, заключенным с использованием  конкурентных с</w:t>
      </w:r>
      <w:r w:rsidRPr="00E719E5">
        <w:rPr>
          <w:rFonts w:ascii="Times New Roman" w:eastAsia="MS Mincho" w:hAnsi="Times New Roman"/>
          <w:color w:val="000000" w:themeColor="text1"/>
          <w:sz w:val="26"/>
          <w:szCs w:val="26"/>
          <w:lang w:val="ru-RU"/>
        </w:rPr>
        <w:t>пособов заключения договоров, у</w:t>
      </w:r>
      <w:r w:rsidR="00AE605A" w:rsidRPr="00E719E5">
        <w:rPr>
          <w:rFonts w:ascii="Times New Roman" w:eastAsia="MS Mincho" w:hAnsi="Times New Roman"/>
          <w:color w:val="000000" w:themeColor="text1"/>
          <w:sz w:val="26"/>
          <w:szCs w:val="26"/>
          <w:lang w:val="ru-RU"/>
        </w:rPr>
        <w:t>ведомления о фактическом  совокупном  размере обязательств по договорам подряда на подготовку проектной документации, заключенных с использованием  конкурентных спосо</w:t>
      </w:r>
      <w:r w:rsidRPr="00E719E5">
        <w:rPr>
          <w:rFonts w:ascii="Times New Roman" w:eastAsia="MS Mincho" w:hAnsi="Times New Roman"/>
          <w:color w:val="000000" w:themeColor="text1"/>
          <w:sz w:val="26"/>
          <w:szCs w:val="26"/>
          <w:lang w:val="ru-RU"/>
        </w:rPr>
        <w:t>бов заключения договоров за 2024 год.</w:t>
      </w:r>
      <w:r w:rsidR="00AE605A" w:rsidRPr="00E719E5">
        <w:rPr>
          <w:rFonts w:ascii="Times New Roman" w:eastAsia="MS Mincho" w:hAnsi="Times New Roman"/>
          <w:color w:val="000000" w:themeColor="text1"/>
          <w:sz w:val="26"/>
          <w:szCs w:val="26"/>
          <w:lang w:val="ru-RU"/>
        </w:rPr>
        <w:t xml:space="preserve"> </w:t>
      </w:r>
      <w:r w:rsidRPr="00E719E5">
        <w:rPr>
          <w:rFonts w:ascii="Times New Roman" w:eastAsia="MS Mincho" w:hAnsi="Times New Roman"/>
          <w:color w:val="000000" w:themeColor="text1"/>
          <w:sz w:val="26"/>
          <w:szCs w:val="26"/>
          <w:lang w:val="ru-RU"/>
        </w:rPr>
        <w:t>В течение 2024 года проводился</w:t>
      </w:r>
      <w:r w:rsidR="00AE605A" w:rsidRPr="00E719E5">
        <w:rPr>
          <w:rFonts w:ascii="Times New Roman" w:eastAsia="MS Mincho" w:hAnsi="Times New Roman"/>
          <w:color w:val="000000" w:themeColor="text1"/>
          <w:sz w:val="26"/>
          <w:szCs w:val="26"/>
          <w:lang w:val="ru-RU"/>
        </w:rPr>
        <w:t xml:space="preserve"> их анализ и, в случае выявления превышения членом Сою</w:t>
      </w:r>
      <w:r w:rsidRPr="00E719E5">
        <w:rPr>
          <w:rFonts w:ascii="Times New Roman" w:eastAsia="MS Mincho" w:hAnsi="Times New Roman"/>
          <w:color w:val="000000" w:themeColor="text1"/>
          <w:sz w:val="26"/>
          <w:szCs w:val="26"/>
          <w:lang w:val="ru-RU"/>
        </w:rPr>
        <w:t>за уровня ответственности, выдавались</w:t>
      </w:r>
      <w:r w:rsidR="00AE605A" w:rsidRPr="00E719E5">
        <w:rPr>
          <w:rFonts w:ascii="Times New Roman" w:eastAsia="MS Mincho" w:hAnsi="Times New Roman"/>
          <w:color w:val="000000" w:themeColor="text1"/>
          <w:sz w:val="26"/>
          <w:szCs w:val="26"/>
          <w:lang w:val="ru-RU"/>
        </w:rPr>
        <w:t xml:space="preserve"> соответствующие предупреждения.  </w:t>
      </w:r>
    </w:p>
    <w:p w14:paraId="05891379" w14:textId="7C294F51" w:rsidR="00AE605A" w:rsidRPr="00E719E5" w:rsidRDefault="00AE605A" w:rsidP="00E719E5">
      <w:pPr>
        <w:spacing w:after="0" w:line="240" w:lineRule="auto"/>
        <w:ind w:left="-567" w:firstLine="425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E719E5">
        <w:rPr>
          <w:rFonts w:ascii="Times New Roman" w:hAnsi="Times New Roman"/>
          <w:color w:val="000000" w:themeColor="text1"/>
          <w:sz w:val="26"/>
          <w:szCs w:val="26"/>
        </w:rPr>
        <w:t xml:space="preserve">    На основании отчетов членов Союза о фактическом совокупном размере обязательств по всем договорам, которые заключены членами саморегулируемой организации и испол</w:t>
      </w:r>
      <w:r w:rsidR="00415B8A" w:rsidRPr="00E719E5">
        <w:rPr>
          <w:rFonts w:ascii="Times New Roman" w:hAnsi="Times New Roman"/>
          <w:color w:val="000000" w:themeColor="text1"/>
          <w:sz w:val="26"/>
          <w:szCs w:val="26"/>
        </w:rPr>
        <w:t>нение которых на 31 декабря 2024</w:t>
      </w:r>
      <w:r w:rsidRPr="00E719E5">
        <w:rPr>
          <w:rFonts w:ascii="Times New Roman" w:hAnsi="Times New Roman"/>
          <w:color w:val="000000" w:themeColor="text1"/>
          <w:sz w:val="26"/>
          <w:szCs w:val="26"/>
        </w:rPr>
        <w:t xml:space="preserve"> года не завершено составило 506 416 617 руб. по 112 договорам. По </w:t>
      </w:r>
      <w:r w:rsidR="00415B8A" w:rsidRPr="00E719E5">
        <w:rPr>
          <w:rFonts w:ascii="Times New Roman" w:hAnsi="Times New Roman"/>
          <w:color w:val="000000" w:themeColor="text1"/>
          <w:sz w:val="26"/>
          <w:szCs w:val="26"/>
        </w:rPr>
        <w:t>состоянию на 31.12.2023</w:t>
      </w:r>
      <w:r w:rsidRPr="00E719E5">
        <w:rPr>
          <w:rFonts w:ascii="Times New Roman" w:hAnsi="Times New Roman"/>
          <w:color w:val="000000" w:themeColor="text1"/>
          <w:sz w:val="26"/>
          <w:szCs w:val="26"/>
        </w:rPr>
        <w:t xml:space="preserve"> находились на исполнении 259 договоров, заключенных членами Союза, на общую сумму</w:t>
      </w:r>
      <w:r w:rsidRPr="00E719E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647883498 руб.</w:t>
      </w:r>
      <w:r w:rsidR="006978F7" w:rsidRPr="00E719E5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 Союз</w:t>
      </w:r>
      <w:r w:rsidR="006978F7" w:rsidRPr="00E719E5">
        <w:rPr>
          <w:rFonts w:ascii="Times New Roman" w:hAnsi="Times New Roman"/>
          <w:color w:val="000000" w:themeColor="text1"/>
          <w:spacing w:val="4"/>
          <w:sz w:val="26"/>
          <w:szCs w:val="26"/>
        </w:rPr>
        <w:t xml:space="preserve"> </w:t>
      </w:r>
      <w:r w:rsidR="006978F7" w:rsidRPr="00E719E5">
        <w:rPr>
          <w:rFonts w:ascii="Times New Roman" w:hAnsi="Times New Roman"/>
          <w:color w:val="000000" w:themeColor="text1"/>
          <w:spacing w:val="-1"/>
          <w:sz w:val="26"/>
          <w:szCs w:val="26"/>
        </w:rPr>
        <w:t>проводит</w:t>
      </w:r>
      <w:r w:rsidR="006978F7" w:rsidRPr="00E719E5">
        <w:rPr>
          <w:rFonts w:ascii="Times New Roman" w:hAnsi="Times New Roman"/>
          <w:color w:val="000000" w:themeColor="text1"/>
          <w:spacing w:val="4"/>
          <w:sz w:val="26"/>
          <w:szCs w:val="26"/>
        </w:rPr>
        <w:t xml:space="preserve"> регулярно </w:t>
      </w:r>
      <w:r w:rsidR="006978F7" w:rsidRPr="00E719E5">
        <w:rPr>
          <w:rFonts w:ascii="Times New Roman" w:hAnsi="Times New Roman"/>
          <w:color w:val="000000" w:themeColor="text1"/>
          <w:spacing w:val="-2"/>
          <w:sz w:val="26"/>
          <w:szCs w:val="26"/>
        </w:rPr>
        <w:t>мониторин</w:t>
      </w:r>
      <w:r w:rsidR="006978F7" w:rsidRPr="00E719E5">
        <w:rPr>
          <w:rFonts w:ascii="Times New Roman" w:hAnsi="Times New Roman"/>
          <w:color w:val="000000" w:themeColor="text1"/>
          <w:spacing w:val="-3"/>
          <w:sz w:val="26"/>
          <w:szCs w:val="26"/>
        </w:rPr>
        <w:t>г</w:t>
      </w:r>
      <w:r w:rsidR="006978F7" w:rsidRPr="00E719E5">
        <w:rPr>
          <w:rFonts w:ascii="Times New Roman" w:hAnsi="Times New Roman"/>
          <w:color w:val="000000" w:themeColor="text1"/>
          <w:spacing w:val="32"/>
          <w:sz w:val="26"/>
          <w:szCs w:val="26"/>
        </w:rPr>
        <w:t xml:space="preserve"> </w:t>
      </w:r>
      <w:r w:rsidR="006978F7" w:rsidRPr="00E719E5">
        <w:rPr>
          <w:rFonts w:ascii="Times New Roman" w:hAnsi="Times New Roman"/>
          <w:color w:val="000000" w:themeColor="text1"/>
          <w:spacing w:val="2"/>
          <w:sz w:val="26"/>
          <w:szCs w:val="26"/>
        </w:rPr>
        <w:t>зак</w:t>
      </w:r>
      <w:r w:rsidR="006978F7" w:rsidRPr="00E719E5">
        <w:rPr>
          <w:rFonts w:ascii="Times New Roman" w:hAnsi="Times New Roman"/>
          <w:color w:val="000000" w:themeColor="text1"/>
          <w:spacing w:val="-1"/>
          <w:sz w:val="26"/>
          <w:szCs w:val="26"/>
        </w:rPr>
        <w:t>л</w:t>
      </w:r>
      <w:r w:rsidR="006978F7" w:rsidRPr="00E719E5">
        <w:rPr>
          <w:rFonts w:ascii="Times New Roman" w:hAnsi="Times New Roman"/>
          <w:color w:val="000000" w:themeColor="text1"/>
          <w:spacing w:val="-3"/>
          <w:sz w:val="26"/>
          <w:szCs w:val="26"/>
        </w:rPr>
        <w:t>ю</w:t>
      </w:r>
      <w:r w:rsidR="006978F7" w:rsidRPr="00E719E5">
        <w:rPr>
          <w:rFonts w:ascii="Times New Roman" w:hAnsi="Times New Roman"/>
          <w:color w:val="000000" w:themeColor="text1"/>
          <w:spacing w:val="-2"/>
          <w:sz w:val="26"/>
          <w:szCs w:val="26"/>
        </w:rPr>
        <w:t>ч</w:t>
      </w:r>
      <w:r w:rsidR="006978F7" w:rsidRPr="00E719E5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6978F7" w:rsidRPr="00E719E5">
        <w:rPr>
          <w:rFonts w:ascii="Times New Roman" w:hAnsi="Times New Roman"/>
          <w:color w:val="000000" w:themeColor="text1"/>
          <w:spacing w:val="-1"/>
          <w:sz w:val="26"/>
          <w:szCs w:val="26"/>
        </w:rPr>
        <w:t>нн</w:t>
      </w:r>
      <w:r w:rsidR="006978F7" w:rsidRPr="00E719E5">
        <w:rPr>
          <w:rFonts w:ascii="Times New Roman" w:hAnsi="Times New Roman"/>
          <w:color w:val="000000" w:themeColor="text1"/>
          <w:sz w:val="26"/>
          <w:szCs w:val="26"/>
        </w:rPr>
        <w:t>ых</w:t>
      </w:r>
      <w:r w:rsidR="006978F7" w:rsidRPr="00E719E5">
        <w:rPr>
          <w:rFonts w:ascii="Times New Roman" w:hAnsi="Times New Roman"/>
          <w:color w:val="000000" w:themeColor="text1"/>
          <w:spacing w:val="-34"/>
          <w:sz w:val="26"/>
          <w:szCs w:val="26"/>
        </w:rPr>
        <w:t xml:space="preserve"> </w:t>
      </w:r>
      <w:r w:rsidR="006978F7" w:rsidRPr="00E719E5">
        <w:rPr>
          <w:rFonts w:ascii="Times New Roman" w:hAnsi="Times New Roman"/>
          <w:color w:val="000000" w:themeColor="text1"/>
          <w:spacing w:val="-1"/>
          <w:sz w:val="26"/>
          <w:szCs w:val="26"/>
        </w:rPr>
        <w:t>членами</w:t>
      </w:r>
      <w:r w:rsidR="006978F7" w:rsidRPr="00E719E5">
        <w:rPr>
          <w:rFonts w:ascii="Times New Roman" w:hAnsi="Times New Roman"/>
          <w:color w:val="000000" w:themeColor="text1"/>
          <w:spacing w:val="-34"/>
          <w:sz w:val="26"/>
          <w:szCs w:val="26"/>
        </w:rPr>
        <w:t xml:space="preserve"> </w:t>
      </w:r>
      <w:r w:rsidR="006978F7" w:rsidRPr="00E719E5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Союза </w:t>
      </w:r>
      <w:r w:rsidR="006978F7" w:rsidRPr="00E719E5">
        <w:rPr>
          <w:rFonts w:ascii="Times New Roman" w:hAnsi="Times New Roman"/>
          <w:color w:val="000000" w:themeColor="text1"/>
          <w:spacing w:val="-3"/>
          <w:sz w:val="26"/>
          <w:szCs w:val="26"/>
        </w:rPr>
        <w:t>д</w:t>
      </w:r>
      <w:r w:rsidR="006978F7" w:rsidRPr="00E719E5">
        <w:rPr>
          <w:rFonts w:ascii="Times New Roman" w:hAnsi="Times New Roman"/>
          <w:color w:val="000000" w:themeColor="text1"/>
          <w:spacing w:val="-4"/>
          <w:sz w:val="26"/>
          <w:szCs w:val="26"/>
        </w:rPr>
        <w:t>о</w:t>
      </w:r>
      <w:r w:rsidR="006978F7" w:rsidRPr="00E719E5">
        <w:rPr>
          <w:rFonts w:ascii="Times New Roman" w:hAnsi="Times New Roman"/>
          <w:color w:val="000000" w:themeColor="text1"/>
          <w:spacing w:val="1"/>
          <w:sz w:val="26"/>
          <w:szCs w:val="26"/>
        </w:rPr>
        <w:t>г</w:t>
      </w:r>
      <w:r w:rsidR="006978F7" w:rsidRPr="00E719E5">
        <w:rPr>
          <w:rFonts w:ascii="Times New Roman" w:hAnsi="Times New Roman"/>
          <w:color w:val="000000" w:themeColor="text1"/>
          <w:spacing w:val="-4"/>
          <w:sz w:val="26"/>
          <w:szCs w:val="26"/>
        </w:rPr>
        <w:t>о</w:t>
      </w:r>
      <w:r w:rsidR="006978F7" w:rsidRPr="00E719E5">
        <w:rPr>
          <w:rFonts w:ascii="Times New Roman" w:hAnsi="Times New Roman"/>
          <w:color w:val="000000" w:themeColor="text1"/>
          <w:spacing w:val="2"/>
          <w:sz w:val="26"/>
          <w:szCs w:val="26"/>
        </w:rPr>
        <w:t>в</w:t>
      </w:r>
      <w:r w:rsidR="006978F7" w:rsidRPr="00E719E5">
        <w:rPr>
          <w:rFonts w:ascii="Times New Roman" w:hAnsi="Times New Roman"/>
          <w:color w:val="000000" w:themeColor="text1"/>
          <w:sz w:val="26"/>
          <w:szCs w:val="26"/>
        </w:rPr>
        <w:t>о</w:t>
      </w:r>
      <w:r w:rsidR="006978F7" w:rsidRPr="00E719E5">
        <w:rPr>
          <w:rFonts w:ascii="Times New Roman" w:hAnsi="Times New Roman"/>
          <w:color w:val="000000" w:themeColor="text1"/>
          <w:spacing w:val="2"/>
          <w:sz w:val="26"/>
          <w:szCs w:val="26"/>
        </w:rPr>
        <w:t>р</w:t>
      </w:r>
      <w:r w:rsidR="006978F7" w:rsidRPr="00E719E5">
        <w:rPr>
          <w:rFonts w:ascii="Times New Roman" w:hAnsi="Times New Roman"/>
          <w:color w:val="000000" w:themeColor="text1"/>
          <w:spacing w:val="-4"/>
          <w:sz w:val="26"/>
          <w:szCs w:val="26"/>
        </w:rPr>
        <w:t>о</w:t>
      </w:r>
      <w:r w:rsidR="006978F7" w:rsidRPr="00E719E5">
        <w:rPr>
          <w:rFonts w:ascii="Times New Roman" w:hAnsi="Times New Roman"/>
          <w:color w:val="000000" w:themeColor="text1"/>
          <w:spacing w:val="31"/>
          <w:sz w:val="26"/>
          <w:szCs w:val="26"/>
        </w:rPr>
        <w:t xml:space="preserve">в </w:t>
      </w:r>
      <w:r w:rsidR="006978F7" w:rsidRPr="00E719E5">
        <w:rPr>
          <w:rFonts w:ascii="Times New Roman" w:hAnsi="Times New Roman"/>
          <w:color w:val="000000" w:themeColor="text1"/>
          <w:spacing w:val="-2"/>
          <w:sz w:val="26"/>
          <w:szCs w:val="26"/>
        </w:rPr>
        <w:t>н</w:t>
      </w:r>
      <w:r w:rsidR="006978F7" w:rsidRPr="00E719E5">
        <w:rPr>
          <w:rFonts w:ascii="Times New Roman" w:hAnsi="Times New Roman"/>
          <w:color w:val="000000" w:themeColor="text1"/>
          <w:spacing w:val="32"/>
          <w:sz w:val="26"/>
          <w:szCs w:val="26"/>
        </w:rPr>
        <w:t xml:space="preserve">а </w:t>
      </w:r>
      <w:r w:rsidR="006978F7" w:rsidRPr="00E719E5">
        <w:rPr>
          <w:rFonts w:ascii="Times New Roman" w:hAnsi="Times New Roman"/>
          <w:color w:val="000000" w:themeColor="text1"/>
          <w:spacing w:val="-1"/>
          <w:sz w:val="26"/>
          <w:szCs w:val="26"/>
        </w:rPr>
        <w:t>п</w:t>
      </w:r>
      <w:r w:rsidR="006978F7" w:rsidRPr="00E719E5">
        <w:rPr>
          <w:rFonts w:ascii="Times New Roman" w:hAnsi="Times New Roman"/>
          <w:color w:val="000000" w:themeColor="text1"/>
          <w:spacing w:val="2"/>
          <w:sz w:val="26"/>
          <w:szCs w:val="26"/>
        </w:rPr>
        <w:t>р</w:t>
      </w:r>
      <w:r w:rsidR="006978F7" w:rsidRPr="00E719E5">
        <w:rPr>
          <w:rFonts w:ascii="Times New Roman" w:hAnsi="Times New Roman"/>
          <w:color w:val="000000" w:themeColor="text1"/>
          <w:spacing w:val="-5"/>
          <w:sz w:val="26"/>
          <w:szCs w:val="26"/>
        </w:rPr>
        <w:t>е</w:t>
      </w:r>
      <w:r w:rsidR="006978F7" w:rsidRPr="00E719E5">
        <w:rPr>
          <w:rFonts w:ascii="Times New Roman" w:hAnsi="Times New Roman"/>
          <w:color w:val="000000" w:themeColor="text1"/>
          <w:sz w:val="26"/>
          <w:szCs w:val="26"/>
        </w:rPr>
        <w:t>д</w:t>
      </w:r>
      <w:r w:rsidR="006978F7" w:rsidRPr="00E719E5">
        <w:rPr>
          <w:rFonts w:ascii="Times New Roman" w:hAnsi="Times New Roman"/>
          <w:color w:val="000000" w:themeColor="text1"/>
          <w:spacing w:val="-4"/>
          <w:sz w:val="26"/>
          <w:szCs w:val="26"/>
        </w:rPr>
        <w:t>м</w:t>
      </w:r>
      <w:r w:rsidR="006978F7" w:rsidRPr="00E719E5">
        <w:rPr>
          <w:rFonts w:ascii="Times New Roman" w:hAnsi="Times New Roman"/>
          <w:color w:val="000000" w:themeColor="text1"/>
          <w:spacing w:val="7"/>
          <w:sz w:val="26"/>
          <w:szCs w:val="26"/>
        </w:rPr>
        <w:t>е</w:t>
      </w:r>
      <w:r w:rsidR="006978F7" w:rsidRPr="00E719E5">
        <w:rPr>
          <w:rFonts w:ascii="Times New Roman" w:hAnsi="Times New Roman"/>
          <w:color w:val="000000" w:themeColor="text1"/>
          <w:sz w:val="26"/>
          <w:szCs w:val="26"/>
        </w:rPr>
        <w:t>т</w:t>
      </w:r>
      <w:r w:rsidR="006978F7" w:rsidRPr="00E719E5">
        <w:rPr>
          <w:rFonts w:ascii="Times New Roman" w:hAnsi="Times New Roman"/>
          <w:color w:val="000000" w:themeColor="text1"/>
          <w:spacing w:val="-34"/>
          <w:sz w:val="26"/>
          <w:szCs w:val="26"/>
        </w:rPr>
        <w:t xml:space="preserve"> </w:t>
      </w:r>
      <w:r w:rsidR="006978F7" w:rsidRPr="00E719E5">
        <w:rPr>
          <w:rFonts w:ascii="Times New Roman" w:hAnsi="Times New Roman"/>
          <w:color w:val="000000" w:themeColor="text1"/>
          <w:spacing w:val="-1"/>
          <w:sz w:val="26"/>
          <w:szCs w:val="26"/>
        </w:rPr>
        <w:t>выявления</w:t>
      </w:r>
      <w:r w:rsidR="006978F7" w:rsidRPr="00E719E5">
        <w:rPr>
          <w:rFonts w:ascii="Times New Roman" w:hAnsi="Times New Roman"/>
          <w:color w:val="000000" w:themeColor="text1"/>
          <w:spacing w:val="240"/>
          <w:w w:val="106"/>
          <w:sz w:val="26"/>
          <w:szCs w:val="26"/>
        </w:rPr>
        <w:t xml:space="preserve"> </w:t>
      </w:r>
      <w:r w:rsidR="006978F7" w:rsidRPr="00E719E5">
        <w:rPr>
          <w:rFonts w:ascii="Times New Roman" w:hAnsi="Times New Roman"/>
          <w:color w:val="000000" w:themeColor="text1"/>
          <w:spacing w:val="-1"/>
          <w:sz w:val="26"/>
          <w:szCs w:val="26"/>
        </w:rPr>
        <w:t>фактов</w:t>
      </w:r>
      <w:r w:rsidR="006978F7" w:rsidRPr="00E719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978F7" w:rsidRPr="00E719E5">
        <w:rPr>
          <w:rFonts w:ascii="Times New Roman" w:hAnsi="Times New Roman"/>
          <w:color w:val="000000" w:themeColor="text1"/>
          <w:spacing w:val="6"/>
          <w:sz w:val="26"/>
          <w:szCs w:val="26"/>
        </w:rPr>
        <w:t xml:space="preserve"> </w:t>
      </w:r>
      <w:r w:rsidR="006978F7" w:rsidRPr="00E719E5">
        <w:rPr>
          <w:rFonts w:ascii="Times New Roman" w:hAnsi="Times New Roman"/>
          <w:color w:val="000000" w:themeColor="text1"/>
          <w:spacing w:val="-1"/>
          <w:sz w:val="26"/>
          <w:szCs w:val="26"/>
        </w:rPr>
        <w:t>превышения</w:t>
      </w:r>
      <w:r w:rsidR="006978F7" w:rsidRPr="00E719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978F7" w:rsidRPr="00E719E5">
        <w:rPr>
          <w:rFonts w:ascii="Times New Roman" w:hAnsi="Times New Roman"/>
          <w:color w:val="000000" w:themeColor="text1"/>
          <w:spacing w:val="7"/>
          <w:sz w:val="26"/>
          <w:szCs w:val="26"/>
        </w:rPr>
        <w:t xml:space="preserve"> </w:t>
      </w:r>
      <w:r w:rsidR="006978F7" w:rsidRPr="00E719E5">
        <w:rPr>
          <w:rFonts w:ascii="Times New Roman" w:hAnsi="Times New Roman"/>
          <w:color w:val="000000" w:themeColor="text1"/>
          <w:spacing w:val="-2"/>
          <w:sz w:val="26"/>
          <w:szCs w:val="26"/>
        </w:rPr>
        <w:t>ус</w:t>
      </w:r>
      <w:r w:rsidR="006978F7" w:rsidRPr="00E719E5">
        <w:rPr>
          <w:rFonts w:ascii="Times New Roman" w:hAnsi="Times New Roman"/>
          <w:color w:val="000000" w:themeColor="text1"/>
          <w:spacing w:val="-1"/>
          <w:sz w:val="26"/>
          <w:szCs w:val="26"/>
        </w:rPr>
        <w:t>тановленно</w:t>
      </w:r>
      <w:r w:rsidR="006978F7" w:rsidRPr="00E719E5">
        <w:rPr>
          <w:rFonts w:ascii="Times New Roman" w:hAnsi="Times New Roman"/>
          <w:color w:val="000000" w:themeColor="text1"/>
          <w:spacing w:val="-2"/>
          <w:sz w:val="26"/>
          <w:szCs w:val="26"/>
        </w:rPr>
        <w:t>г</w:t>
      </w:r>
      <w:r w:rsidR="006978F7" w:rsidRPr="00E719E5">
        <w:rPr>
          <w:rFonts w:ascii="Times New Roman" w:hAnsi="Times New Roman"/>
          <w:color w:val="000000" w:themeColor="text1"/>
          <w:spacing w:val="-1"/>
          <w:sz w:val="26"/>
          <w:szCs w:val="26"/>
        </w:rPr>
        <w:t>о</w:t>
      </w:r>
      <w:r w:rsidR="006978F7" w:rsidRPr="00E719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978F7" w:rsidRPr="00E719E5">
        <w:rPr>
          <w:rFonts w:ascii="Times New Roman" w:hAnsi="Times New Roman"/>
          <w:color w:val="000000" w:themeColor="text1"/>
          <w:spacing w:val="7"/>
          <w:sz w:val="26"/>
          <w:szCs w:val="26"/>
        </w:rPr>
        <w:t xml:space="preserve"> </w:t>
      </w:r>
      <w:r w:rsidR="006978F7" w:rsidRPr="00E719E5">
        <w:rPr>
          <w:rFonts w:ascii="Times New Roman" w:hAnsi="Times New Roman"/>
          <w:color w:val="000000" w:themeColor="text1"/>
          <w:sz w:val="26"/>
          <w:szCs w:val="26"/>
        </w:rPr>
        <w:t xml:space="preserve">лимита </w:t>
      </w:r>
      <w:r w:rsidR="006978F7" w:rsidRPr="00E719E5">
        <w:rPr>
          <w:rFonts w:ascii="Times New Roman" w:hAnsi="Times New Roman"/>
          <w:color w:val="000000" w:themeColor="text1"/>
          <w:spacing w:val="7"/>
          <w:sz w:val="26"/>
          <w:szCs w:val="26"/>
        </w:rPr>
        <w:t xml:space="preserve"> </w:t>
      </w:r>
      <w:r w:rsidR="006978F7" w:rsidRPr="00E719E5">
        <w:rPr>
          <w:rFonts w:ascii="Times New Roman" w:hAnsi="Times New Roman"/>
          <w:color w:val="000000" w:themeColor="text1"/>
          <w:sz w:val="26"/>
          <w:szCs w:val="26"/>
        </w:rPr>
        <w:t>о</w:t>
      </w:r>
      <w:r w:rsidR="006978F7" w:rsidRPr="00E719E5">
        <w:rPr>
          <w:rFonts w:ascii="Times New Roman" w:hAnsi="Times New Roman"/>
          <w:color w:val="000000" w:themeColor="text1"/>
          <w:spacing w:val="1"/>
          <w:sz w:val="26"/>
          <w:szCs w:val="26"/>
        </w:rPr>
        <w:t>тветствен</w:t>
      </w:r>
      <w:r w:rsidR="006978F7" w:rsidRPr="00E719E5">
        <w:rPr>
          <w:rFonts w:ascii="Times New Roman" w:hAnsi="Times New Roman"/>
          <w:color w:val="000000" w:themeColor="text1"/>
          <w:sz w:val="26"/>
          <w:szCs w:val="26"/>
        </w:rPr>
        <w:t>но</w:t>
      </w:r>
      <w:r w:rsidR="006978F7" w:rsidRPr="00E719E5">
        <w:rPr>
          <w:rFonts w:ascii="Times New Roman" w:hAnsi="Times New Roman"/>
          <w:color w:val="000000" w:themeColor="text1"/>
          <w:spacing w:val="1"/>
          <w:sz w:val="26"/>
          <w:szCs w:val="26"/>
        </w:rPr>
        <w:t>с</w:t>
      </w:r>
      <w:r w:rsidR="006978F7" w:rsidRPr="00E719E5">
        <w:rPr>
          <w:rFonts w:ascii="Times New Roman" w:hAnsi="Times New Roman"/>
          <w:color w:val="000000" w:themeColor="text1"/>
          <w:sz w:val="26"/>
          <w:szCs w:val="26"/>
        </w:rPr>
        <w:t xml:space="preserve">ти </w:t>
      </w:r>
      <w:r w:rsidR="006978F7" w:rsidRPr="00E719E5">
        <w:rPr>
          <w:rFonts w:ascii="Times New Roman" w:hAnsi="Times New Roman"/>
          <w:color w:val="000000" w:themeColor="text1"/>
          <w:spacing w:val="7"/>
          <w:sz w:val="26"/>
          <w:szCs w:val="26"/>
        </w:rPr>
        <w:t xml:space="preserve"> </w:t>
      </w:r>
      <w:r w:rsidR="006978F7" w:rsidRPr="00E719E5">
        <w:rPr>
          <w:rFonts w:ascii="Times New Roman" w:hAnsi="Times New Roman"/>
          <w:color w:val="000000" w:themeColor="text1"/>
          <w:spacing w:val="-1"/>
          <w:sz w:val="26"/>
          <w:szCs w:val="26"/>
        </w:rPr>
        <w:t>по</w:t>
      </w:r>
      <w:r w:rsidR="006978F7" w:rsidRPr="00E719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978F7" w:rsidRPr="00E719E5">
        <w:rPr>
          <w:rFonts w:ascii="Times New Roman" w:hAnsi="Times New Roman"/>
          <w:color w:val="000000" w:themeColor="text1"/>
          <w:spacing w:val="6"/>
          <w:sz w:val="26"/>
          <w:szCs w:val="26"/>
        </w:rPr>
        <w:t xml:space="preserve"> </w:t>
      </w:r>
      <w:r w:rsidR="006978F7" w:rsidRPr="00E719E5">
        <w:rPr>
          <w:rFonts w:ascii="Times New Roman" w:hAnsi="Times New Roman"/>
          <w:color w:val="000000" w:themeColor="text1"/>
          <w:spacing w:val="1"/>
          <w:sz w:val="26"/>
          <w:szCs w:val="26"/>
        </w:rPr>
        <w:t>та</w:t>
      </w:r>
      <w:r w:rsidR="006978F7" w:rsidRPr="00E719E5">
        <w:rPr>
          <w:rFonts w:ascii="Times New Roman" w:hAnsi="Times New Roman"/>
          <w:color w:val="000000" w:themeColor="text1"/>
          <w:sz w:val="26"/>
          <w:szCs w:val="26"/>
        </w:rPr>
        <w:t xml:space="preserve">ким </w:t>
      </w:r>
      <w:r w:rsidR="006978F7" w:rsidRPr="00E719E5">
        <w:rPr>
          <w:rFonts w:ascii="Times New Roman" w:hAnsi="Times New Roman"/>
          <w:color w:val="000000" w:themeColor="text1"/>
          <w:spacing w:val="-2"/>
          <w:sz w:val="26"/>
          <w:szCs w:val="26"/>
        </w:rPr>
        <w:t>д</w:t>
      </w:r>
      <w:r w:rsidR="006978F7" w:rsidRPr="00E719E5">
        <w:rPr>
          <w:rFonts w:ascii="Times New Roman" w:hAnsi="Times New Roman"/>
          <w:color w:val="000000" w:themeColor="text1"/>
          <w:spacing w:val="-1"/>
          <w:sz w:val="26"/>
          <w:szCs w:val="26"/>
        </w:rPr>
        <w:t>о</w:t>
      </w:r>
      <w:r w:rsidR="006978F7" w:rsidRPr="00E719E5">
        <w:rPr>
          <w:rFonts w:ascii="Times New Roman" w:hAnsi="Times New Roman"/>
          <w:color w:val="000000" w:themeColor="text1"/>
          <w:spacing w:val="-2"/>
          <w:sz w:val="26"/>
          <w:szCs w:val="26"/>
        </w:rPr>
        <w:t>г</w:t>
      </w:r>
      <w:r w:rsidR="006978F7" w:rsidRPr="00E719E5">
        <w:rPr>
          <w:rFonts w:ascii="Times New Roman" w:hAnsi="Times New Roman"/>
          <w:color w:val="000000" w:themeColor="text1"/>
          <w:spacing w:val="-1"/>
          <w:sz w:val="26"/>
          <w:szCs w:val="26"/>
        </w:rPr>
        <w:t>оворам и для внесения актуальных сведений в реестр НОПРИЗ</w:t>
      </w:r>
    </w:p>
    <w:p w14:paraId="0DA1C798" w14:textId="77777777" w:rsidR="006978F7" w:rsidRPr="00E719E5" w:rsidRDefault="00AE605A" w:rsidP="00E719E5">
      <w:pPr>
        <w:spacing w:after="0" w:line="240" w:lineRule="auto"/>
        <w:ind w:left="-567" w:firstLine="425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E719E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В результате проверок в 2024 году превышение уровня ответственности по договорным обязательствам членами Союза не выявлено. </w:t>
      </w:r>
    </w:p>
    <w:p w14:paraId="32F4C0E2" w14:textId="1272DCC7" w:rsidR="001139D2" w:rsidRPr="00E719E5" w:rsidRDefault="001139D2" w:rsidP="00E719E5">
      <w:pPr>
        <w:spacing w:after="0" w:line="240" w:lineRule="auto"/>
        <w:ind w:left="-567" w:firstLine="425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E719E5">
        <w:rPr>
          <w:rFonts w:ascii="Times New Roman" w:hAnsi="Times New Roman"/>
          <w:sz w:val="26"/>
          <w:szCs w:val="26"/>
        </w:rPr>
        <w:t xml:space="preserve">Сравнительные показатели привлечения к дисциплинарной ответственности:                                                                   </w:t>
      </w:r>
    </w:p>
    <w:tbl>
      <w:tblPr>
        <w:tblStyle w:val="a9"/>
        <w:tblW w:w="108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34"/>
        <w:gridCol w:w="1434"/>
        <w:gridCol w:w="1418"/>
        <w:gridCol w:w="1275"/>
        <w:gridCol w:w="1418"/>
        <w:gridCol w:w="1276"/>
        <w:gridCol w:w="1276"/>
        <w:gridCol w:w="1276"/>
      </w:tblGrid>
      <w:tr w:rsidR="001139D2" w:rsidRPr="00E719E5" w14:paraId="0B109F6D" w14:textId="77777777" w:rsidTr="003B613E">
        <w:trPr>
          <w:trHeight w:val="1252"/>
        </w:trPr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874A4" w14:textId="77777777" w:rsidR="001139D2" w:rsidRPr="00E719E5" w:rsidRDefault="001139D2" w:rsidP="00E719E5">
            <w:pPr>
              <w:ind w:left="-567" w:firstLine="42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FAFE9" w14:textId="77777777" w:rsidR="001139D2" w:rsidRPr="00E719E5" w:rsidRDefault="001139D2" w:rsidP="00E719E5">
            <w:pPr>
              <w:ind w:left="-567" w:firstLine="42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DCC730F" w14:textId="77777777" w:rsidR="001139D2" w:rsidRPr="00E719E5" w:rsidRDefault="001139D2" w:rsidP="00E719E5">
            <w:pPr>
              <w:ind w:left="-567" w:firstLine="42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19E5">
              <w:rPr>
                <w:rFonts w:ascii="Times New Roman" w:hAnsi="Times New Roman"/>
                <w:sz w:val="26"/>
                <w:szCs w:val="26"/>
              </w:rPr>
              <w:t xml:space="preserve">Проведено заседаний ДК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6D220" w14:textId="77777777" w:rsidR="001139D2" w:rsidRPr="00E719E5" w:rsidRDefault="001139D2" w:rsidP="00E719E5">
            <w:pPr>
              <w:ind w:left="-567" w:firstLine="42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19E5">
              <w:rPr>
                <w:rFonts w:ascii="Times New Roman" w:hAnsi="Times New Roman"/>
                <w:sz w:val="26"/>
                <w:szCs w:val="26"/>
              </w:rPr>
              <w:t>Наложено взысканий</w:t>
            </w:r>
          </w:p>
          <w:p w14:paraId="4E9800FF" w14:textId="77777777" w:rsidR="001139D2" w:rsidRPr="00E719E5" w:rsidRDefault="001139D2" w:rsidP="00E719E5">
            <w:pPr>
              <w:ind w:left="-567" w:firstLine="42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19E5">
              <w:rPr>
                <w:rFonts w:ascii="Times New Roman" w:hAnsi="Times New Roman"/>
                <w:sz w:val="26"/>
                <w:szCs w:val="26"/>
              </w:rPr>
              <w:t>всего, в т.ч.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B1BA4" w14:textId="77777777" w:rsidR="001139D2" w:rsidRPr="00E719E5" w:rsidRDefault="001139D2" w:rsidP="00E719E5">
            <w:pPr>
              <w:spacing w:after="120"/>
              <w:ind w:left="-567" w:firstLine="42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19E5">
              <w:rPr>
                <w:rFonts w:ascii="Times New Roman" w:hAnsi="Times New Roman"/>
                <w:sz w:val="26"/>
                <w:szCs w:val="26"/>
              </w:rPr>
              <w:t>Предписание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036BA" w14:textId="77777777" w:rsidR="001139D2" w:rsidRPr="00E719E5" w:rsidRDefault="001139D2" w:rsidP="00E719E5">
            <w:pPr>
              <w:spacing w:after="120"/>
              <w:ind w:left="-567" w:firstLine="42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19E5">
              <w:rPr>
                <w:rFonts w:ascii="Times New Roman" w:hAnsi="Times New Roman"/>
                <w:sz w:val="26"/>
                <w:szCs w:val="26"/>
              </w:rPr>
              <w:t>Приостановка права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03060" w14:textId="77777777" w:rsidR="001139D2" w:rsidRPr="00E719E5" w:rsidRDefault="001139D2" w:rsidP="00E719E5">
            <w:pPr>
              <w:spacing w:after="120"/>
              <w:ind w:left="-567" w:firstLine="42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19E5">
              <w:rPr>
                <w:rFonts w:ascii="Times New Roman" w:hAnsi="Times New Roman"/>
                <w:sz w:val="26"/>
                <w:szCs w:val="26"/>
              </w:rPr>
              <w:t>Рекомендация на исключение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C8C32" w14:textId="77777777" w:rsidR="001139D2" w:rsidRPr="00E719E5" w:rsidRDefault="001139D2" w:rsidP="00E719E5">
            <w:pPr>
              <w:spacing w:after="120"/>
              <w:ind w:left="-567" w:firstLine="42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19E5">
              <w:rPr>
                <w:rFonts w:ascii="Times New Roman" w:hAnsi="Times New Roman"/>
                <w:sz w:val="26"/>
                <w:szCs w:val="26"/>
              </w:rPr>
              <w:t>Предупреждение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B3FEF" w14:textId="77777777" w:rsidR="001139D2" w:rsidRPr="00E719E5" w:rsidRDefault="001139D2" w:rsidP="00E719E5">
            <w:pPr>
              <w:spacing w:after="120"/>
              <w:ind w:left="-567" w:firstLine="42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19E5">
              <w:rPr>
                <w:rFonts w:ascii="Times New Roman" w:hAnsi="Times New Roman"/>
                <w:sz w:val="26"/>
                <w:szCs w:val="26"/>
              </w:rPr>
              <w:t>Снято взысканий</w:t>
            </w:r>
          </w:p>
        </w:tc>
      </w:tr>
      <w:tr w:rsidR="001139D2" w:rsidRPr="00E719E5" w14:paraId="4EE70D8F" w14:textId="77777777" w:rsidTr="003B613E">
        <w:trPr>
          <w:trHeight w:val="561"/>
        </w:trPr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0C5C8" w14:textId="77777777" w:rsidR="001139D2" w:rsidRPr="00E719E5" w:rsidRDefault="001139D2" w:rsidP="00E719E5">
            <w:pPr>
              <w:ind w:left="-567" w:firstLine="425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E719E5">
              <w:rPr>
                <w:rFonts w:ascii="Times New Roman" w:hAnsi="Times New Roman"/>
                <w:bCs/>
                <w:iCs/>
                <w:sz w:val="26"/>
                <w:szCs w:val="26"/>
              </w:rPr>
              <w:t>2024 год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05170" w14:textId="77777777" w:rsidR="001139D2" w:rsidRPr="00E719E5" w:rsidRDefault="001139D2" w:rsidP="00E719E5">
            <w:pPr>
              <w:ind w:left="-567" w:firstLine="425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E719E5">
              <w:rPr>
                <w:rFonts w:ascii="Times New Roman" w:hAnsi="Times New Roman"/>
                <w:bCs/>
                <w:iCs/>
                <w:sz w:val="26"/>
                <w:szCs w:val="26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10FFA" w14:textId="77777777" w:rsidR="001139D2" w:rsidRPr="00E719E5" w:rsidRDefault="001139D2" w:rsidP="00E719E5">
            <w:pPr>
              <w:ind w:left="-567" w:firstLine="42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19E5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EBEF0" w14:textId="77777777" w:rsidR="001139D2" w:rsidRPr="00E719E5" w:rsidRDefault="001139D2" w:rsidP="00E719E5">
            <w:pPr>
              <w:ind w:left="-567" w:firstLine="42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19E5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FE437" w14:textId="77777777" w:rsidR="001139D2" w:rsidRPr="00E719E5" w:rsidRDefault="001139D2" w:rsidP="00E719E5">
            <w:pPr>
              <w:ind w:left="-567" w:firstLine="42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19E5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2E287" w14:textId="77777777" w:rsidR="001139D2" w:rsidRPr="00E719E5" w:rsidRDefault="001139D2" w:rsidP="00E719E5">
            <w:pPr>
              <w:ind w:left="-567" w:firstLine="42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19E5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938FF" w14:textId="77777777" w:rsidR="001139D2" w:rsidRPr="00E719E5" w:rsidRDefault="001139D2" w:rsidP="00E719E5">
            <w:pPr>
              <w:ind w:left="-567" w:firstLine="42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19E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C7451" w14:textId="77777777" w:rsidR="001139D2" w:rsidRPr="00E719E5" w:rsidRDefault="001139D2" w:rsidP="00E719E5">
            <w:pPr>
              <w:ind w:left="-567" w:firstLine="42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19E5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</w:tr>
      <w:tr w:rsidR="001139D2" w:rsidRPr="00E719E5" w14:paraId="1ED6E1D9" w14:textId="77777777" w:rsidTr="003B613E">
        <w:trPr>
          <w:trHeight w:val="561"/>
        </w:trPr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00164" w14:textId="77777777" w:rsidR="001139D2" w:rsidRPr="00E719E5" w:rsidRDefault="001139D2" w:rsidP="00E719E5">
            <w:pPr>
              <w:spacing w:after="0"/>
              <w:ind w:left="-567" w:firstLine="425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E719E5">
              <w:rPr>
                <w:rFonts w:ascii="Times New Roman" w:hAnsi="Times New Roman"/>
                <w:bCs/>
                <w:iCs/>
                <w:sz w:val="26"/>
                <w:szCs w:val="26"/>
              </w:rPr>
              <w:t>2023 год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21605" w14:textId="77777777" w:rsidR="001139D2" w:rsidRPr="00E719E5" w:rsidRDefault="001139D2" w:rsidP="00E719E5">
            <w:pPr>
              <w:spacing w:after="0"/>
              <w:ind w:left="-567" w:firstLine="425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E719E5">
              <w:rPr>
                <w:rFonts w:ascii="Times New Roman" w:hAnsi="Times New Roman"/>
                <w:bCs/>
                <w:iCs/>
                <w:sz w:val="26"/>
                <w:szCs w:val="26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39C9A" w14:textId="77777777" w:rsidR="001139D2" w:rsidRPr="00E719E5" w:rsidRDefault="001139D2" w:rsidP="00E719E5">
            <w:pPr>
              <w:spacing w:after="0"/>
              <w:ind w:left="-567" w:firstLine="42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19E5">
              <w:rPr>
                <w:rFonts w:ascii="Times New Roman" w:hAnsi="Times New Roman"/>
                <w:sz w:val="26"/>
                <w:szCs w:val="26"/>
              </w:rPr>
              <w:fldChar w:fldCharType="begin"/>
            </w:r>
            <w:r w:rsidRPr="00E719E5">
              <w:rPr>
                <w:rFonts w:ascii="Times New Roman" w:hAnsi="Times New Roman"/>
                <w:sz w:val="26"/>
                <w:szCs w:val="26"/>
              </w:rPr>
              <w:instrText xml:space="preserve"> </w:instrText>
            </w:r>
            <w:r w:rsidRPr="00E719E5">
              <w:rPr>
                <w:rFonts w:ascii="Times New Roman" w:hAnsi="Times New Roman"/>
                <w:sz w:val="26"/>
                <w:szCs w:val="26"/>
                <w:lang w:val="en-US"/>
              </w:rPr>
              <w:instrText>=29+15+21</w:instrText>
            </w:r>
            <w:r w:rsidRPr="00E719E5">
              <w:rPr>
                <w:rFonts w:ascii="Times New Roman" w:hAnsi="Times New Roman"/>
                <w:sz w:val="26"/>
                <w:szCs w:val="26"/>
              </w:rPr>
              <w:instrText xml:space="preserve"> </w:instrText>
            </w:r>
            <w:r w:rsidRPr="00E719E5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 w:rsidRPr="00E719E5">
              <w:rPr>
                <w:rFonts w:ascii="Times New Roman" w:hAnsi="Times New Roman"/>
                <w:noProof/>
                <w:sz w:val="26"/>
                <w:szCs w:val="26"/>
              </w:rPr>
              <w:t>65</w:t>
            </w:r>
            <w:r w:rsidRPr="00E719E5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B912A" w14:textId="77777777" w:rsidR="001139D2" w:rsidRPr="00E719E5" w:rsidRDefault="001139D2" w:rsidP="00E719E5">
            <w:pPr>
              <w:spacing w:after="0"/>
              <w:ind w:left="-567" w:firstLine="42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19E5">
              <w:rPr>
                <w:rFonts w:ascii="Times New Roman" w:hAnsi="Times New Roman"/>
                <w:sz w:val="26"/>
                <w:szCs w:val="26"/>
                <w:lang w:val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CF491" w14:textId="77777777" w:rsidR="001139D2" w:rsidRPr="00E719E5" w:rsidRDefault="001139D2" w:rsidP="00E719E5">
            <w:pPr>
              <w:spacing w:after="0"/>
              <w:ind w:left="-567" w:firstLine="42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19E5">
              <w:rPr>
                <w:rFonts w:ascii="Times New Roman" w:hAnsi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F1F44" w14:textId="77777777" w:rsidR="001139D2" w:rsidRPr="00E719E5" w:rsidRDefault="001139D2" w:rsidP="00E719E5">
            <w:pPr>
              <w:spacing w:after="0"/>
              <w:ind w:left="-567" w:firstLine="42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19E5">
              <w:rPr>
                <w:rFonts w:ascii="Times New Roman" w:hAnsi="Times New Roman"/>
                <w:sz w:val="26"/>
                <w:szCs w:val="26"/>
                <w:lang w:val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F3D36" w14:textId="77777777" w:rsidR="001139D2" w:rsidRPr="00E719E5" w:rsidRDefault="001139D2" w:rsidP="00E719E5">
            <w:pPr>
              <w:spacing w:after="0"/>
              <w:ind w:left="-567" w:firstLine="42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19E5"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BFB5C" w14:textId="77777777" w:rsidR="001139D2" w:rsidRPr="00E719E5" w:rsidRDefault="001139D2" w:rsidP="00E719E5">
            <w:pPr>
              <w:spacing w:after="0"/>
              <w:ind w:left="-567" w:firstLine="42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19E5">
              <w:rPr>
                <w:rFonts w:ascii="Times New Roman" w:hAnsi="Times New Roman"/>
                <w:sz w:val="26"/>
                <w:szCs w:val="26"/>
                <w:lang w:val="en-US"/>
              </w:rPr>
              <w:t>34</w:t>
            </w:r>
          </w:p>
        </w:tc>
      </w:tr>
    </w:tbl>
    <w:p w14:paraId="79A0E22E" w14:textId="756CBE6F" w:rsidR="00341ABD" w:rsidRPr="00E719E5" w:rsidRDefault="00341ABD" w:rsidP="00E719E5">
      <w:pPr>
        <w:pStyle w:val="a4"/>
        <w:ind w:left="-567" w:firstLine="425"/>
        <w:jc w:val="both"/>
        <w:rPr>
          <w:rFonts w:ascii="Times New Roman" w:hAnsi="Times New Roman"/>
          <w:color w:val="000000"/>
          <w:sz w:val="26"/>
          <w:szCs w:val="26"/>
        </w:rPr>
      </w:pPr>
      <w:r w:rsidRPr="00E719E5">
        <w:rPr>
          <w:rFonts w:ascii="Times New Roman" w:hAnsi="Times New Roman"/>
          <w:color w:val="000000"/>
          <w:sz w:val="26"/>
          <w:szCs w:val="26"/>
        </w:rPr>
        <w:t>О</w:t>
      </w:r>
      <w:r w:rsidR="003404D5" w:rsidRPr="00E719E5">
        <w:rPr>
          <w:rFonts w:ascii="Times New Roman" w:hAnsi="Times New Roman"/>
          <w:color w:val="000000"/>
          <w:sz w:val="26"/>
          <w:szCs w:val="26"/>
        </w:rPr>
        <w:t xml:space="preserve">сновные </w:t>
      </w:r>
      <w:r w:rsidRPr="00E719E5">
        <w:rPr>
          <w:rFonts w:ascii="Times New Roman" w:hAnsi="Times New Roman"/>
          <w:color w:val="000000"/>
          <w:sz w:val="26"/>
          <w:szCs w:val="26"/>
        </w:rPr>
        <w:t>вид</w:t>
      </w:r>
      <w:r w:rsidR="003404D5" w:rsidRPr="00E719E5">
        <w:rPr>
          <w:rFonts w:ascii="Times New Roman" w:hAnsi="Times New Roman"/>
          <w:color w:val="000000"/>
          <w:sz w:val="26"/>
          <w:szCs w:val="26"/>
        </w:rPr>
        <w:t>ы</w:t>
      </w:r>
      <w:r w:rsidRPr="00E719E5">
        <w:rPr>
          <w:rFonts w:ascii="Times New Roman" w:hAnsi="Times New Roman"/>
          <w:color w:val="000000"/>
          <w:sz w:val="26"/>
          <w:szCs w:val="26"/>
        </w:rPr>
        <w:t xml:space="preserve"> деятельности </w:t>
      </w:r>
      <w:r w:rsidR="003404D5" w:rsidRPr="00E719E5">
        <w:rPr>
          <w:rFonts w:ascii="Times New Roman" w:hAnsi="Times New Roman"/>
          <w:color w:val="000000"/>
          <w:sz w:val="26"/>
          <w:szCs w:val="26"/>
        </w:rPr>
        <w:t>членов Союза:</w:t>
      </w:r>
    </w:p>
    <w:p w14:paraId="2C120090" w14:textId="77777777" w:rsidR="003404D5" w:rsidRPr="00E719E5" w:rsidRDefault="003404D5" w:rsidP="00E719E5">
      <w:pPr>
        <w:pStyle w:val="a4"/>
        <w:ind w:left="-567" w:firstLine="425"/>
        <w:jc w:val="both"/>
        <w:rPr>
          <w:rFonts w:ascii="Times New Roman" w:hAnsi="Times New Roman"/>
          <w:bCs/>
          <w:sz w:val="26"/>
          <w:szCs w:val="26"/>
        </w:rPr>
      </w:pPr>
      <w:r w:rsidRPr="00E719E5">
        <w:rPr>
          <w:rFonts w:ascii="Times New Roman" w:hAnsi="Times New Roman"/>
          <w:sz w:val="26"/>
          <w:szCs w:val="26"/>
        </w:rPr>
        <w:t xml:space="preserve">1.Осуществление функций застройщика, самостоятельно </w:t>
      </w:r>
      <w:r w:rsidRPr="00E719E5">
        <w:rPr>
          <w:rStyle w:val="blk"/>
          <w:rFonts w:ascii="Times New Roman" w:hAnsi="Times New Roman"/>
          <w:sz w:val="26"/>
          <w:szCs w:val="26"/>
        </w:rPr>
        <w:t xml:space="preserve">выполняющего </w:t>
      </w:r>
      <w:r w:rsidRPr="00E719E5">
        <w:rPr>
          <w:rFonts w:ascii="Times New Roman" w:hAnsi="Times New Roman"/>
          <w:bCs/>
          <w:sz w:val="26"/>
          <w:szCs w:val="26"/>
        </w:rPr>
        <w:t>подготовку проектной документации.</w:t>
      </w:r>
    </w:p>
    <w:p w14:paraId="49AC65E9" w14:textId="77777777" w:rsidR="003404D5" w:rsidRPr="00E719E5" w:rsidRDefault="00C951AF" w:rsidP="00E719E5">
      <w:pPr>
        <w:pStyle w:val="a4"/>
        <w:ind w:left="-567" w:firstLine="425"/>
        <w:jc w:val="both"/>
        <w:rPr>
          <w:rFonts w:ascii="Times New Roman" w:hAnsi="Times New Roman"/>
          <w:sz w:val="26"/>
          <w:szCs w:val="26"/>
        </w:rPr>
      </w:pPr>
      <w:r w:rsidRPr="00E719E5">
        <w:rPr>
          <w:rFonts w:ascii="Times New Roman" w:hAnsi="Times New Roman"/>
          <w:sz w:val="26"/>
          <w:szCs w:val="26"/>
        </w:rPr>
        <w:t>2.</w:t>
      </w:r>
      <w:r w:rsidR="003404D5" w:rsidRPr="00E719E5">
        <w:rPr>
          <w:rFonts w:ascii="Times New Roman" w:hAnsi="Times New Roman"/>
          <w:sz w:val="26"/>
          <w:szCs w:val="26"/>
        </w:rPr>
        <w:t xml:space="preserve"> Осуществление функций технического заказчика.</w:t>
      </w:r>
    </w:p>
    <w:p w14:paraId="75CE6E10" w14:textId="77777777" w:rsidR="003404D5" w:rsidRPr="00E719E5" w:rsidRDefault="00C951AF" w:rsidP="00E719E5">
      <w:pPr>
        <w:pStyle w:val="a4"/>
        <w:ind w:left="-567" w:firstLine="425"/>
        <w:jc w:val="both"/>
        <w:rPr>
          <w:rFonts w:ascii="Times New Roman" w:hAnsi="Times New Roman"/>
          <w:sz w:val="26"/>
          <w:szCs w:val="26"/>
        </w:rPr>
      </w:pPr>
      <w:r w:rsidRPr="00E719E5">
        <w:rPr>
          <w:rFonts w:ascii="Times New Roman" w:hAnsi="Times New Roman"/>
          <w:sz w:val="26"/>
          <w:szCs w:val="26"/>
        </w:rPr>
        <w:t>3.</w:t>
      </w:r>
      <w:r w:rsidR="003404D5" w:rsidRPr="00E719E5">
        <w:rPr>
          <w:rFonts w:ascii="Times New Roman" w:hAnsi="Times New Roman"/>
          <w:sz w:val="26"/>
          <w:szCs w:val="26"/>
        </w:rPr>
        <w:t xml:space="preserve"> Подготовка проектной документации по договорам, заключаемым </w:t>
      </w:r>
      <w:r w:rsidR="003404D5" w:rsidRPr="00E719E5">
        <w:rPr>
          <w:rStyle w:val="blk"/>
          <w:rFonts w:ascii="Times New Roman" w:hAnsi="Times New Roman"/>
          <w:sz w:val="26"/>
          <w:szCs w:val="26"/>
        </w:rPr>
        <w:t>с использованием конкурентных способов заключения договоров.</w:t>
      </w:r>
    </w:p>
    <w:p w14:paraId="0B615487" w14:textId="7317DC56" w:rsidR="00C951AF" w:rsidRPr="00E719E5" w:rsidRDefault="00C951AF" w:rsidP="00E719E5">
      <w:pPr>
        <w:pStyle w:val="a4"/>
        <w:ind w:left="-567" w:firstLine="425"/>
        <w:jc w:val="both"/>
        <w:rPr>
          <w:rFonts w:ascii="Times New Roman" w:hAnsi="Times New Roman"/>
          <w:bCs/>
          <w:sz w:val="26"/>
          <w:szCs w:val="26"/>
        </w:rPr>
      </w:pPr>
      <w:r w:rsidRPr="00E719E5">
        <w:rPr>
          <w:rFonts w:ascii="Times New Roman" w:hAnsi="Times New Roman"/>
          <w:sz w:val="26"/>
          <w:szCs w:val="26"/>
        </w:rPr>
        <w:lastRenderedPageBreak/>
        <w:t>4.</w:t>
      </w:r>
      <w:r w:rsidR="003404D5" w:rsidRPr="00E719E5">
        <w:rPr>
          <w:rFonts w:ascii="Times New Roman" w:hAnsi="Times New Roman"/>
          <w:sz w:val="26"/>
          <w:szCs w:val="26"/>
        </w:rPr>
        <w:t xml:space="preserve"> Подрядная организация по отдельным видам работ по договорам </w:t>
      </w:r>
      <w:r w:rsidR="003404D5" w:rsidRPr="00E719E5">
        <w:rPr>
          <w:rStyle w:val="blk"/>
          <w:rFonts w:ascii="Times New Roman" w:hAnsi="Times New Roman"/>
          <w:sz w:val="26"/>
          <w:szCs w:val="26"/>
        </w:rPr>
        <w:t xml:space="preserve">подряда на </w:t>
      </w:r>
      <w:r w:rsidR="003404D5" w:rsidRPr="00E719E5">
        <w:rPr>
          <w:rFonts w:ascii="Times New Roman" w:hAnsi="Times New Roman"/>
          <w:sz w:val="26"/>
          <w:szCs w:val="26"/>
        </w:rPr>
        <w:t>под</w:t>
      </w:r>
      <w:r w:rsidR="00C746E3" w:rsidRPr="00E719E5">
        <w:rPr>
          <w:rFonts w:ascii="Times New Roman" w:hAnsi="Times New Roman"/>
          <w:sz w:val="26"/>
          <w:szCs w:val="26"/>
        </w:rPr>
        <w:t xml:space="preserve">готовку проектной документации </w:t>
      </w:r>
      <w:r w:rsidR="003404D5" w:rsidRPr="00E719E5">
        <w:rPr>
          <w:rFonts w:ascii="Times New Roman" w:hAnsi="Times New Roman"/>
          <w:sz w:val="26"/>
          <w:szCs w:val="26"/>
        </w:rPr>
        <w:t xml:space="preserve">с застройщиком, техническим заказчиком, </w:t>
      </w:r>
      <w:r w:rsidR="003404D5" w:rsidRPr="00E719E5">
        <w:rPr>
          <w:rFonts w:ascii="Times New Roman" w:hAnsi="Times New Roman"/>
          <w:bCs/>
          <w:sz w:val="26"/>
          <w:szCs w:val="26"/>
        </w:rPr>
        <w:t>лицом, ответственным за эксплуатацию здания, сооружения, региональным оператором.</w:t>
      </w:r>
    </w:p>
    <w:p w14:paraId="4DB242D1" w14:textId="3483ED27" w:rsidR="003404D5" w:rsidRPr="00E719E5" w:rsidRDefault="00AE605A" w:rsidP="00E719E5">
      <w:pPr>
        <w:pStyle w:val="a4"/>
        <w:ind w:left="-567" w:firstLine="425"/>
        <w:jc w:val="both"/>
        <w:rPr>
          <w:rFonts w:ascii="Times New Roman" w:hAnsi="Times New Roman"/>
          <w:sz w:val="26"/>
          <w:szCs w:val="26"/>
        </w:rPr>
      </w:pPr>
      <w:r w:rsidRPr="00E719E5">
        <w:rPr>
          <w:rFonts w:ascii="Times New Roman" w:hAnsi="Times New Roman"/>
          <w:sz w:val="26"/>
          <w:szCs w:val="26"/>
        </w:rPr>
        <w:t xml:space="preserve">        В 2024 году</w:t>
      </w:r>
      <w:r w:rsidR="00C951AF" w:rsidRPr="00E719E5">
        <w:rPr>
          <w:rFonts w:ascii="Times New Roman" w:hAnsi="Times New Roman"/>
          <w:sz w:val="26"/>
          <w:szCs w:val="26"/>
        </w:rPr>
        <w:t xml:space="preserve"> ч</w:t>
      </w:r>
      <w:r w:rsidRPr="00E719E5">
        <w:rPr>
          <w:rFonts w:ascii="Times New Roman" w:hAnsi="Times New Roman"/>
          <w:sz w:val="26"/>
          <w:szCs w:val="26"/>
        </w:rPr>
        <w:t>ленами Союза выполнялись проектные</w:t>
      </w:r>
      <w:r w:rsidR="00C951AF" w:rsidRPr="00E719E5">
        <w:rPr>
          <w:rFonts w:ascii="Times New Roman" w:hAnsi="Times New Roman"/>
          <w:sz w:val="26"/>
          <w:szCs w:val="26"/>
        </w:rPr>
        <w:t xml:space="preserve"> работ</w:t>
      </w:r>
      <w:r w:rsidRPr="00E719E5">
        <w:rPr>
          <w:rFonts w:ascii="Times New Roman" w:hAnsi="Times New Roman"/>
          <w:sz w:val="26"/>
          <w:szCs w:val="26"/>
        </w:rPr>
        <w:t>ы:</w:t>
      </w:r>
    </w:p>
    <w:p w14:paraId="4ABA3D4B" w14:textId="77777777" w:rsidR="009A6B5B" w:rsidRPr="00E719E5" w:rsidRDefault="00C951AF" w:rsidP="00E719E5">
      <w:pPr>
        <w:pStyle w:val="a4"/>
        <w:ind w:left="-567" w:firstLine="425"/>
        <w:jc w:val="both"/>
        <w:rPr>
          <w:rFonts w:ascii="Times New Roman" w:hAnsi="Times New Roman"/>
          <w:b/>
          <w:bCs/>
          <w:sz w:val="26"/>
          <w:szCs w:val="26"/>
        </w:rPr>
      </w:pPr>
      <w:r w:rsidRPr="00E719E5">
        <w:rPr>
          <w:rFonts w:ascii="Times New Roman" w:hAnsi="Times New Roman"/>
          <w:sz w:val="26"/>
          <w:szCs w:val="26"/>
        </w:rPr>
        <w:t>1.</w:t>
      </w:r>
      <w:r w:rsidR="003404D5" w:rsidRPr="00E719E5">
        <w:rPr>
          <w:rFonts w:ascii="Times New Roman" w:hAnsi="Times New Roman"/>
          <w:sz w:val="26"/>
          <w:szCs w:val="26"/>
        </w:rPr>
        <w:t xml:space="preserve"> Проектирование жилых зданий и их комплексов</w:t>
      </w:r>
      <w:r w:rsidR="009A6B5B" w:rsidRPr="00E719E5">
        <w:rPr>
          <w:rFonts w:ascii="Times New Roman" w:hAnsi="Times New Roman"/>
          <w:sz w:val="26"/>
          <w:szCs w:val="26"/>
        </w:rPr>
        <w:t>.</w:t>
      </w:r>
    </w:p>
    <w:p w14:paraId="65CE3944" w14:textId="77777777" w:rsidR="003404D5" w:rsidRPr="00E719E5" w:rsidRDefault="00C951AF" w:rsidP="00E719E5">
      <w:pPr>
        <w:pStyle w:val="a4"/>
        <w:ind w:left="-567" w:firstLine="425"/>
        <w:jc w:val="both"/>
        <w:rPr>
          <w:rFonts w:ascii="Times New Roman" w:hAnsi="Times New Roman"/>
          <w:b/>
          <w:bCs/>
          <w:sz w:val="26"/>
          <w:szCs w:val="26"/>
        </w:rPr>
      </w:pPr>
      <w:r w:rsidRPr="00E719E5">
        <w:rPr>
          <w:rFonts w:ascii="Times New Roman" w:hAnsi="Times New Roman"/>
          <w:sz w:val="26"/>
          <w:szCs w:val="26"/>
        </w:rPr>
        <w:t>2.</w:t>
      </w:r>
      <w:r w:rsidR="003404D5" w:rsidRPr="00E719E5">
        <w:rPr>
          <w:rFonts w:ascii="Times New Roman" w:hAnsi="Times New Roman"/>
          <w:sz w:val="26"/>
          <w:szCs w:val="26"/>
        </w:rPr>
        <w:t xml:space="preserve"> Проектирование. общественных зданий и сооружений и их комплексов.</w:t>
      </w:r>
    </w:p>
    <w:p w14:paraId="3377C96F" w14:textId="77777777" w:rsidR="003404D5" w:rsidRPr="00E719E5" w:rsidRDefault="00C951AF" w:rsidP="00E719E5">
      <w:pPr>
        <w:pStyle w:val="a4"/>
        <w:ind w:left="-567" w:firstLine="425"/>
        <w:jc w:val="both"/>
        <w:rPr>
          <w:rFonts w:ascii="Times New Roman" w:hAnsi="Times New Roman"/>
          <w:b/>
          <w:bCs/>
          <w:sz w:val="26"/>
          <w:szCs w:val="26"/>
        </w:rPr>
      </w:pPr>
      <w:r w:rsidRPr="00E719E5">
        <w:rPr>
          <w:rFonts w:ascii="Times New Roman" w:hAnsi="Times New Roman"/>
          <w:sz w:val="26"/>
          <w:szCs w:val="26"/>
        </w:rPr>
        <w:t>3.</w:t>
      </w:r>
      <w:r w:rsidR="003404D5" w:rsidRPr="00E719E5">
        <w:rPr>
          <w:rFonts w:ascii="Times New Roman" w:hAnsi="Times New Roman"/>
          <w:sz w:val="26"/>
          <w:szCs w:val="26"/>
        </w:rPr>
        <w:t xml:space="preserve"> Проектирование производственных зданий и сооружений и их комплексов.</w:t>
      </w:r>
    </w:p>
    <w:p w14:paraId="1577781A" w14:textId="77777777" w:rsidR="003404D5" w:rsidRPr="00E719E5" w:rsidRDefault="00C951AF" w:rsidP="00E719E5">
      <w:pPr>
        <w:pStyle w:val="a4"/>
        <w:ind w:left="-567" w:firstLine="425"/>
        <w:jc w:val="both"/>
        <w:rPr>
          <w:rFonts w:ascii="Times New Roman" w:hAnsi="Times New Roman"/>
          <w:b/>
          <w:bCs/>
          <w:sz w:val="26"/>
          <w:szCs w:val="26"/>
        </w:rPr>
      </w:pPr>
      <w:r w:rsidRPr="00E719E5">
        <w:rPr>
          <w:rFonts w:ascii="Times New Roman" w:hAnsi="Times New Roman"/>
          <w:sz w:val="26"/>
          <w:szCs w:val="26"/>
        </w:rPr>
        <w:t>4.</w:t>
      </w:r>
      <w:r w:rsidR="003404D5" w:rsidRPr="00E719E5">
        <w:rPr>
          <w:rFonts w:ascii="Times New Roman" w:hAnsi="Times New Roman"/>
          <w:sz w:val="26"/>
          <w:szCs w:val="26"/>
        </w:rPr>
        <w:t xml:space="preserve"> Проектирование объектов транспортного назначения и их комплексов.</w:t>
      </w:r>
    </w:p>
    <w:p w14:paraId="23472995" w14:textId="77777777" w:rsidR="003404D5" w:rsidRPr="00E719E5" w:rsidRDefault="00C951AF" w:rsidP="00E719E5">
      <w:pPr>
        <w:pStyle w:val="a4"/>
        <w:ind w:left="-567" w:firstLine="425"/>
        <w:jc w:val="both"/>
        <w:rPr>
          <w:rFonts w:ascii="Times New Roman" w:hAnsi="Times New Roman"/>
          <w:b/>
          <w:bCs/>
          <w:sz w:val="26"/>
          <w:szCs w:val="26"/>
        </w:rPr>
      </w:pPr>
      <w:r w:rsidRPr="00E719E5">
        <w:rPr>
          <w:rFonts w:ascii="Times New Roman" w:hAnsi="Times New Roman"/>
          <w:sz w:val="26"/>
          <w:szCs w:val="26"/>
        </w:rPr>
        <w:t>5.</w:t>
      </w:r>
      <w:r w:rsidR="003404D5" w:rsidRPr="00E719E5">
        <w:rPr>
          <w:rFonts w:ascii="Times New Roman" w:hAnsi="Times New Roman"/>
          <w:sz w:val="26"/>
          <w:szCs w:val="26"/>
        </w:rPr>
        <w:t xml:space="preserve"> Проектирование  объектов нефтегазового назначения и их комплексов.</w:t>
      </w:r>
    </w:p>
    <w:p w14:paraId="7C12EC14" w14:textId="77777777" w:rsidR="00C951AF" w:rsidRPr="00E719E5" w:rsidRDefault="00C951AF" w:rsidP="00E719E5">
      <w:pPr>
        <w:pStyle w:val="a4"/>
        <w:ind w:left="-567" w:firstLine="425"/>
        <w:jc w:val="both"/>
        <w:rPr>
          <w:rFonts w:ascii="Times New Roman" w:hAnsi="Times New Roman"/>
          <w:bCs/>
          <w:sz w:val="26"/>
          <w:szCs w:val="26"/>
        </w:rPr>
      </w:pPr>
      <w:r w:rsidRPr="00E719E5">
        <w:rPr>
          <w:rFonts w:ascii="Times New Roman" w:hAnsi="Times New Roman"/>
          <w:bCs/>
          <w:sz w:val="26"/>
          <w:szCs w:val="26"/>
        </w:rPr>
        <w:t>6.</w:t>
      </w:r>
      <w:r w:rsidR="003404D5" w:rsidRPr="00E719E5">
        <w:rPr>
          <w:rFonts w:ascii="Times New Roman" w:hAnsi="Times New Roman"/>
          <w:bCs/>
          <w:sz w:val="26"/>
          <w:szCs w:val="26"/>
        </w:rPr>
        <w:t xml:space="preserve"> Проектирование инфраструктуры объектов разного назначения.</w:t>
      </w:r>
    </w:p>
    <w:p w14:paraId="7CF7A8E2" w14:textId="2B09446C" w:rsidR="00817EEE" w:rsidRPr="00E719E5" w:rsidRDefault="00DE6E6C" w:rsidP="00E719E5">
      <w:pPr>
        <w:pStyle w:val="a4"/>
        <w:ind w:left="-567" w:firstLine="425"/>
        <w:jc w:val="both"/>
        <w:rPr>
          <w:rFonts w:ascii="Times New Roman" w:hAnsi="Times New Roman"/>
          <w:color w:val="000000"/>
          <w:sz w:val="26"/>
          <w:szCs w:val="26"/>
        </w:rPr>
      </w:pPr>
      <w:r w:rsidRPr="00E719E5"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="00AE605A" w:rsidRPr="00E719E5">
        <w:rPr>
          <w:rFonts w:ascii="Times New Roman" w:hAnsi="Times New Roman"/>
          <w:color w:val="000000"/>
          <w:sz w:val="26"/>
          <w:szCs w:val="26"/>
        </w:rPr>
        <w:t>В 2024</w:t>
      </w:r>
      <w:r w:rsidR="009A6B5B" w:rsidRPr="00E719E5">
        <w:rPr>
          <w:rFonts w:ascii="Times New Roman" w:hAnsi="Times New Roman"/>
          <w:color w:val="000000"/>
          <w:sz w:val="26"/>
          <w:szCs w:val="26"/>
        </w:rPr>
        <w:t xml:space="preserve"> году страховых случаев и выплат</w:t>
      </w:r>
      <w:r w:rsidRPr="00E719E5">
        <w:rPr>
          <w:rFonts w:ascii="Times New Roman" w:hAnsi="Times New Roman"/>
          <w:color w:val="000000"/>
          <w:sz w:val="26"/>
          <w:szCs w:val="26"/>
        </w:rPr>
        <w:t>,</w:t>
      </w:r>
      <w:r w:rsidR="00C951AF" w:rsidRPr="00E719E5">
        <w:rPr>
          <w:rFonts w:ascii="Times New Roman" w:hAnsi="Times New Roman"/>
          <w:color w:val="000000"/>
          <w:sz w:val="26"/>
          <w:szCs w:val="26"/>
        </w:rPr>
        <w:t xml:space="preserve"> в</w:t>
      </w:r>
      <w:r w:rsidR="009A6B5B" w:rsidRPr="00E719E5">
        <w:rPr>
          <w:rFonts w:ascii="Times New Roman" w:hAnsi="Times New Roman"/>
          <w:color w:val="000000"/>
          <w:sz w:val="26"/>
          <w:szCs w:val="26"/>
        </w:rPr>
        <w:t>следствие</w:t>
      </w:r>
      <w:r w:rsidRPr="00E719E5">
        <w:rPr>
          <w:rFonts w:ascii="Times New Roman" w:hAnsi="Times New Roman"/>
          <w:color w:val="000000"/>
          <w:sz w:val="26"/>
          <w:szCs w:val="26"/>
        </w:rPr>
        <w:t xml:space="preserve"> причинения вреда 3-м лицам в результате выполнения работ по по</w:t>
      </w:r>
      <w:r w:rsidR="009A6B5B" w:rsidRPr="00E719E5">
        <w:rPr>
          <w:rFonts w:ascii="Times New Roman" w:hAnsi="Times New Roman"/>
          <w:color w:val="000000"/>
          <w:sz w:val="26"/>
          <w:szCs w:val="26"/>
        </w:rPr>
        <w:t>дготовке проектной документации</w:t>
      </w:r>
      <w:r w:rsidRPr="00E719E5">
        <w:rPr>
          <w:rFonts w:ascii="Times New Roman" w:hAnsi="Times New Roman"/>
          <w:color w:val="000000"/>
          <w:sz w:val="26"/>
          <w:szCs w:val="26"/>
        </w:rPr>
        <w:t xml:space="preserve"> не было.</w:t>
      </w:r>
    </w:p>
    <w:p w14:paraId="4416DC6A" w14:textId="1C4A1564" w:rsidR="00327F68" w:rsidRPr="00E719E5" w:rsidRDefault="00DE6E6C" w:rsidP="00E719E5">
      <w:pPr>
        <w:pStyle w:val="a4"/>
        <w:ind w:left="-567" w:firstLine="425"/>
        <w:jc w:val="both"/>
        <w:rPr>
          <w:rFonts w:ascii="Times New Roman" w:hAnsi="Times New Roman"/>
          <w:color w:val="000000"/>
          <w:sz w:val="26"/>
          <w:szCs w:val="26"/>
        </w:rPr>
      </w:pPr>
      <w:r w:rsidRPr="00E719E5">
        <w:rPr>
          <w:rFonts w:ascii="Times New Roman" w:hAnsi="Times New Roman"/>
          <w:b/>
          <w:color w:val="000000"/>
          <w:sz w:val="26"/>
          <w:szCs w:val="26"/>
        </w:rPr>
        <w:t xml:space="preserve">        </w:t>
      </w:r>
      <w:r w:rsidR="00AE605A" w:rsidRPr="00E719E5">
        <w:rPr>
          <w:rFonts w:ascii="Times New Roman" w:hAnsi="Times New Roman"/>
          <w:color w:val="000000"/>
          <w:sz w:val="26"/>
          <w:szCs w:val="26"/>
        </w:rPr>
        <w:t>В 2024</w:t>
      </w:r>
      <w:r w:rsidR="009A6B5B" w:rsidRPr="00E719E5">
        <w:rPr>
          <w:rFonts w:ascii="Times New Roman" w:hAnsi="Times New Roman"/>
          <w:color w:val="000000"/>
          <w:sz w:val="26"/>
          <w:szCs w:val="26"/>
        </w:rPr>
        <w:t xml:space="preserve"> году страховых случаев и выплат</w:t>
      </w:r>
      <w:r w:rsidRPr="00E719E5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E719E5">
        <w:rPr>
          <w:rFonts w:ascii="Times New Roman" w:hAnsi="Times New Roman"/>
          <w:sz w:val="26"/>
          <w:szCs w:val="26"/>
        </w:rPr>
        <w:t>за наруш</w:t>
      </w:r>
      <w:r w:rsidR="00C951AF" w:rsidRPr="00E719E5">
        <w:rPr>
          <w:rFonts w:ascii="Times New Roman" w:hAnsi="Times New Roman"/>
          <w:sz w:val="26"/>
          <w:szCs w:val="26"/>
        </w:rPr>
        <w:t>ение членом Союза</w:t>
      </w:r>
      <w:r w:rsidR="0012609A" w:rsidRPr="00E719E5">
        <w:rPr>
          <w:rFonts w:ascii="Times New Roman" w:hAnsi="Times New Roman"/>
          <w:sz w:val="26"/>
          <w:szCs w:val="26"/>
        </w:rPr>
        <w:t xml:space="preserve"> условий договоров</w:t>
      </w:r>
      <w:r w:rsidR="00C746E3" w:rsidRPr="00E719E5">
        <w:rPr>
          <w:rFonts w:ascii="Times New Roman" w:hAnsi="Times New Roman"/>
          <w:sz w:val="26"/>
          <w:szCs w:val="26"/>
        </w:rPr>
        <w:t xml:space="preserve"> </w:t>
      </w:r>
      <w:r w:rsidRPr="00E719E5">
        <w:rPr>
          <w:rFonts w:ascii="Times New Roman" w:hAnsi="Times New Roman"/>
          <w:sz w:val="26"/>
          <w:szCs w:val="26"/>
        </w:rPr>
        <w:t xml:space="preserve">подряда на подготовку проектной документации, </w:t>
      </w:r>
      <w:r w:rsidRPr="00E719E5">
        <w:rPr>
          <w:rFonts w:ascii="Times New Roman" w:eastAsia="Calibri" w:hAnsi="Times New Roman"/>
          <w:sz w:val="26"/>
          <w:szCs w:val="26"/>
        </w:rPr>
        <w:t xml:space="preserve"> зак</w:t>
      </w:r>
      <w:r w:rsidR="00C746E3" w:rsidRPr="00E719E5">
        <w:rPr>
          <w:rFonts w:ascii="Times New Roman" w:eastAsia="Calibri" w:hAnsi="Times New Roman"/>
          <w:sz w:val="26"/>
          <w:szCs w:val="26"/>
        </w:rPr>
        <w:t>люченных</w:t>
      </w:r>
      <w:r w:rsidRPr="00E719E5">
        <w:rPr>
          <w:rFonts w:ascii="Times New Roman" w:eastAsia="Calibri" w:hAnsi="Times New Roman"/>
          <w:sz w:val="26"/>
          <w:szCs w:val="26"/>
        </w:rPr>
        <w:t xml:space="preserve"> с использованием конкурентных способов заключения договоров</w:t>
      </w:r>
      <w:r w:rsidRPr="00E719E5">
        <w:rPr>
          <w:rFonts w:ascii="Times New Roman" w:hAnsi="Times New Roman"/>
          <w:color w:val="000000"/>
          <w:sz w:val="26"/>
          <w:szCs w:val="26"/>
        </w:rPr>
        <w:t xml:space="preserve"> не было.</w:t>
      </w:r>
      <w:r w:rsidR="0012609A" w:rsidRPr="00E719E5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3C12A127" w14:textId="77777777" w:rsidR="00817EEE" w:rsidRPr="00E719E5" w:rsidRDefault="0012609A" w:rsidP="00E719E5">
      <w:pPr>
        <w:pStyle w:val="a4"/>
        <w:ind w:left="-567" w:firstLine="425"/>
        <w:jc w:val="both"/>
        <w:rPr>
          <w:rFonts w:ascii="Times New Roman" w:hAnsi="Times New Roman"/>
          <w:color w:val="000000"/>
          <w:sz w:val="26"/>
          <w:szCs w:val="26"/>
        </w:rPr>
      </w:pPr>
      <w:r w:rsidRPr="00E719E5">
        <w:rPr>
          <w:rFonts w:ascii="Times New Roman" w:hAnsi="Times New Roman"/>
          <w:color w:val="000000"/>
          <w:sz w:val="26"/>
          <w:szCs w:val="26"/>
        </w:rPr>
        <w:t xml:space="preserve">Организации и ИП, по которым выявлено превышение уровня ответственности компенсационного фонда обеспечения договорных обязательств </w:t>
      </w:r>
      <w:r w:rsidR="00327F68" w:rsidRPr="00E719E5">
        <w:rPr>
          <w:rFonts w:ascii="Times New Roman" w:hAnsi="Times New Roman"/>
          <w:color w:val="000000"/>
          <w:sz w:val="26"/>
          <w:szCs w:val="26"/>
        </w:rPr>
        <w:t xml:space="preserve"> за отчетный  период -</w:t>
      </w:r>
      <w:r w:rsidRPr="00E719E5">
        <w:rPr>
          <w:rFonts w:ascii="Times New Roman" w:hAnsi="Times New Roman"/>
          <w:color w:val="000000"/>
          <w:sz w:val="26"/>
          <w:szCs w:val="26"/>
        </w:rPr>
        <w:t>отсутствуют.</w:t>
      </w:r>
    </w:p>
    <w:p w14:paraId="31BD3C6C" w14:textId="77777777" w:rsidR="00C951AF" w:rsidRPr="00E719E5" w:rsidRDefault="00E151E2" w:rsidP="00E719E5">
      <w:pPr>
        <w:pStyle w:val="a4"/>
        <w:ind w:left="-567" w:firstLine="425"/>
        <w:jc w:val="both"/>
        <w:rPr>
          <w:rFonts w:ascii="Times New Roman" w:hAnsi="Times New Roman"/>
          <w:sz w:val="26"/>
          <w:szCs w:val="26"/>
        </w:rPr>
      </w:pPr>
      <w:r w:rsidRPr="00E719E5">
        <w:rPr>
          <w:rFonts w:ascii="Times New Roman" w:hAnsi="Times New Roman"/>
          <w:sz w:val="26"/>
          <w:szCs w:val="26"/>
        </w:rPr>
        <w:tab/>
      </w:r>
      <w:r w:rsidR="00C951AF" w:rsidRPr="00E719E5">
        <w:rPr>
          <w:rFonts w:ascii="Times New Roman" w:hAnsi="Times New Roman"/>
          <w:sz w:val="26"/>
          <w:szCs w:val="26"/>
        </w:rPr>
        <w:t>На основе полученных данных можно сделать вывод о надежности, конкурентоспособности и эффективном функционировании юридических лиц и индивидуальных предпринимателей, входящих в Союз «Комплексное Объединение Проектировщиков».</w:t>
      </w:r>
    </w:p>
    <w:p w14:paraId="43C3BA40" w14:textId="77777777" w:rsidR="00817EEE" w:rsidRPr="00E719E5" w:rsidRDefault="00817EEE" w:rsidP="00E719E5">
      <w:pPr>
        <w:pStyle w:val="a4"/>
        <w:ind w:left="-567" w:firstLine="425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46CCF9DF" w14:textId="77777777" w:rsidR="00817EEE" w:rsidRPr="00E719E5" w:rsidRDefault="00817EEE" w:rsidP="00E719E5">
      <w:pPr>
        <w:pStyle w:val="a4"/>
        <w:ind w:left="-567" w:firstLine="425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409ACAEF" w14:textId="77777777" w:rsidR="00817EEE" w:rsidRPr="00E719E5" w:rsidRDefault="00817EEE" w:rsidP="00E719E5">
      <w:pPr>
        <w:pStyle w:val="a4"/>
        <w:ind w:left="-567" w:firstLine="425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0D681462" w14:textId="77777777" w:rsidR="00817EEE" w:rsidRPr="00E719E5" w:rsidRDefault="00817EEE" w:rsidP="00E719E5">
      <w:pPr>
        <w:pStyle w:val="a4"/>
        <w:ind w:left="-567" w:firstLine="425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6CE2BA1B" w14:textId="77777777" w:rsidR="00817EEE" w:rsidRPr="00E719E5" w:rsidRDefault="00817EEE" w:rsidP="00E719E5">
      <w:pPr>
        <w:pStyle w:val="a4"/>
        <w:ind w:left="-567" w:firstLine="425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510A9B17" w14:textId="77777777" w:rsidR="00817EEE" w:rsidRPr="00E719E5" w:rsidRDefault="00817EEE" w:rsidP="00E719E5">
      <w:pPr>
        <w:pStyle w:val="a4"/>
        <w:ind w:left="-567" w:firstLine="425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7455B27E" w14:textId="77777777" w:rsidR="00221D4E" w:rsidRPr="00E719E5" w:rsidRDefault="00221D4E" w:rsidP="00E719E5">
      <w:pPr>
        <w:pStyle w:val="a4"/>
        <w:ind w:left="-567" w:firstLine="425"/>
        <w:jc w:val="both"/>
        <w:rPr>
          <w:rFonts w:ascii="Times New Roman" w:hAnsi="Times New Roman"/>
          <w:sz w:val="26"/>
          <w:szCs w:val="26"/>
        </w:rPr>
      </w:pPr>
    </w:p>
    <w:sectPr w:rsidR="00221D4E" w:rsidRPr="00E719E5" w:rsidSect="00E719E5">
      <w:footerReference w:type="even" r:id="rId8"/>
      <w:footerReference w:type="default" r:id="rId9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36D9A" w14:textId="77777777" w:rsidR="008C495C" w:rsidRDefault="008C495C" w:rsidP="00327F68">
      <w:pPr>
        <w:spacing w:after="0" w:line="240" w:lineRule="auto"/>
      </w:pPr>
      <w:r>
        <w:separator/>
      </w:r>
    </w:p>
  </w:endnote>
  <w:endnote w:type="continuationSeparator" w:id="0">
    <w:p w14:paraId="130A1B04" w14:textId="77777777" w:rsidR="008C495C" w:rsidRDefault="008C495C" w:rsidP="00327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23C56" w14:textId="77777777" w:rsidR="00327F68" w:rsidRDefault="00327F68" w:rsidP="0008344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7117527" w14:textId="77777777" w:rsidR="00327F68" w:rsidRDefault="00327F68" w:rsidP="00327F6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EA871" w14:textId="77777777" w:rsidR="00327F68" w:rsidRDefault="00327F68" w:rsidP="0008344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719E5">
      <w:rPr>
        <w:rStyle w:val="a7"/>
        <w:noProof/>
      </w:rPr>
      <w:t>4</w:t>
    </w:r>
    <w:r>
      <w:rPr>
        <w:rStyle w:val="a7"/>
      </w:rPr>
      <w:fldChar w:fldCharType="end"/>
    </w:r>
  </w:p>
  <w:p w14:paraId="37A0FB13" w14:textId="77777777" w:rsidR="00327F68" w:rsidRDefault="00327F68" w:rsidP="00327F6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1A7F1" w14:textId="77777777" w:rsidR="008C495C" w:rsidRDefault="008C495C" w:rsidP="00327F68">
      <w:pPr>
        <w:spacing w:after="0" w:line="240" w:lineRule="auto"/>
      </w:pPr>
      <w:r>
        <w:separator/>
      </w:r>
    </w:p>
  </w:footnote>
  <w:footnote w:type="continuationSeparator" w:id="0">
    <w:p w14:paraId="6D1A616B" w14:textId="77777777" w:rsidR="008C495C" w:rsidRDefault="008C495C" w:rsidP="00327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E123F3"/>
    <w:multiLevelType w:val="hybridMultilevel"/>
    <w:tmpl w:val="D7D228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0F"/>
    <w:rsid w:val="00077B46"/>
    <w:rsid w:val="00082B3D"/>
    <w:rsid w:val="001139D2"/>
    <w:rsid w:val="0012609A"/>
    <w:rsid w:val="001324AC"/>
    <w:rsid w:val="00135200"/>
    <w:rsid w:val="001C31D9"/>
    <w:rsid w:val="00221D4E"/>
    <w:rsid w:val="002534B0"/>
    <w:rsid w:val="00255239"/>
    <w:rsid w:val="00282828"/>
    <w:rsid w:val="00327F68"/>
    <w:rsid w:val="003404D5"/>
    <w:rsid w:val="00341ABD"/>
    <w:rsid w:val="0035668D"/>
    <w:rsid w:val="0038035D"/>
    <w:rsid w:val="00415B8A"/>
    <w:rsid w:val="004226DC"/>
    <w:rsid w:val="00485EE7"/>
    <w:rsid w:val="00494918"/>
    <w:rsid w:val="005609FA"/>
    <w:rsid w:val="005E21BD"/>
    <w:rsid w:val="005E724F"/>
    <w:rsid w:val="0063044B"/>
    <w:rsid w:val="006721A1"/>
    <w:rsid w:val="00690B05"/>
    <w:rsid w:val="006978F7"/>
    <w:rsid w:val="006B7EFC"/>
    <w:rsid w:val="006E28BF"/>
    <w:rsid w:val="0072596C"/>
    <w:rsid w:val="007C6A46"/>
    <w:rsid w:val="007D7D5C"/>
    <w:rsid w:val="00817EEE"/>
    <w:rsid w:val="008B68A3"/>
    <w:rsid w:val="008C495C"/>
    <w:rsid w:val="00941B95"/>
    <w:rsid w:val="009A6B5B"/>
    <w:rsid w:val="00A15882"/>
    <w:rsid w:val="00AE605A"/>
    <w:rsid w:val="00B22E4D"/>
    <w:rsid w:val="00B233AB"/>
    <w:rsid w:val="00B5625C"/>
    <w:rsid w:val="00B71750"/>
    <w:rsid w:val="00B74138"/>
    <w:rsid w:val="00BD0347"/>
    <w:rsid w:val="00BF1C0F"/>
    <w:rsid w:val="00C746E3"/>
    <w:rsid w:val="00C841EB"/>
    <w:rsid w:val="00C951AF"/>
    <w:rsid w:val="00CD32C9"/>
    <w:rsid w:val="00D75732"/>
    <w:rsid w:val="00DE6E6C"/>
    <w:rsid w:val="00E151E2"/>
    <w:rsid w:val="00E65305"/>
    <w:rsid w:val="00E719E5"/>
    <w:rsid w:val="00E73974"/>
    <w:rsid w:val="00E90CE1"/>
    <w:rsid w:val="00F06695"/>
    <w:rsid w:val="00F46279"/>
    <w:rsid w:val="00F7497A"/>
    <w:rsid w:val="00FA773C"/>
    <w:rsid w:val="00FE5F7A"/>
    <w:rsid w:val="00FE78A0"/>
    <w:rsid w:val="00F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7CD9FD"/>
  <w15:docId w15:val="{D42B690A-B162-4FE2-A378-D637F936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25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5625C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B5625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562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lk">
    <w:name w:val="blk"/>
    <w:basedOn w:val="a0"/>
    <w:rsid w:val="00B5625C"/>
  </w:style>
  <w:style w:type="paragraph" w:styleId="a5">
    <w:name w:val="footer"/>
    <w:basedOn w:val="a"/>
    <w:link w:val="a6"/>
    <w:uiPriority w:val="99"/>
    <w:unhideWhenUsed/>
    <w:rsid w:val="00327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F68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uiPriority w:val="99"/>
    <w:semiHidden/>
    <w:unhideWhenUsed/>
    <w:rsid w:val="00327F68"/>
  </w:style>
  <w:style w:type="paragraph" w:customStyle="1" w:styleId="21">
    <w:name w:val="Средняя сетка 21"/>
    <w:basedOn w:val="a"/>
    <w:uiPriority w:val="1"/>
    <w:qFormat/>
    <w:rsid w:val="0035668D"/>
    <w:pPr>
      <w:spacing w:after="0" w:line="240" w:lineRule="auto"/>
    </w:pPr>
    <w:rPr>
      <w:sz w:val="24"/>
      <w:szCs w:val="32"/>
      <w:lang w:val="en-US" w:eastAsia="en-US" w:bidi="en-US"/>
    </w:rPr>
  </w:style>
  <w:style w:type="character" w:styleId="a8">
    <w:name w:val="Strong"/>
    <w:uiPriority w:val="22"/>
    <w:qFormat/>
    <w:rsid w:val="0035668D"/>
    <w:rPr>
      <w:b/>
      <w:bCs/>
    </w:rPr>
  </w:style>
  <w:style w:type="table" w:styleId="a9">
    <w:name w:val="Table Grid"/>
    <w:basedOn w:val="a1"/>
    <w:uiPriority w:val="59"/>
    <w:rsid w:val="001139D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9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39853-77AB-42C8-90B3-3D5D10267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Егорова</dc:creator>
  <cp:keywords/>
  <dc:description/>
  <cp:lastModifiedBy>СРО Гавря Ю.О.</cp:lastModifiedBy>
  <cp:revision>3</cp:revision>
  <dcterms:created xsi:type="dcterms:W3CDTF">2025-04-24T08:13:00Z</dcterms:created>
  <dcterms:modified xsi:type="dcterms:W3CDTF">2025-04-24T08:13:00Z</dcterms:modified>
</cp:coreProperties>
</file>